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C4" w:rsidRDefault="009479C4" w:rsidP="000E28D4">
      <w:pPr>
        <w:spacing w:line="360" w:lineRule="auto"/>
        <w:ind w:left="284" w:right="1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AA0513E" wp14:editId="035994F7">
            <wp:extent cx="6391275" cy="93138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7"/>
                    <a:stretch/>
                  </pic:blipFill>
                  <pic:spPr bwMode="auto">
                    <a:xfrm>
                      <a:off x="0" y="0"/>
                      <a:ext cx="6391275" cy="93138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364D" w:rsidRPr="009B364D" w:rsidRDefault="009B364D" w:rsidP="000E28D4">
      <w:pPr>
        <w:spacing w:line="360" w:lineRule="auto"/>
        <w:ind w:left="284" w:right="1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36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9B364D" w:rsidRPr="009B364D" w:rsidRDefault="009B364D" w:rsidP="000E28D4">
      <w:pPr>
        <w:spacing w:after="0" w:line="360" w:lineRule="auto"/>
        <w:ind w:left="284" w:right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область «познавате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льное развитие»………………………..………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.…</w:t>
      </w:r>
      <w:r w:rsidR="006C5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.….. 3</w:t>
      </w:r>
    </w:p>
    <w:p w:rsidR="009B364D" w:rsidRPr="009B364D" w:rsidRDefault="009B364D" w:rsidP="000E28D4">
      <w:pPr>
        <w:spacing w:after="0" w:line="360" w:lineRule="auto"/>
        <w:ind w:left="284" w:right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Образовательная область «речевое развитие»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.…….</w:t>
      </w:r>
      <w:r w:rsidR="006C5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</w:t>
      </w:r>
      <w:r w:rsidR="006C5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….6</w:t>
      </w:r>
    </w:p>
    <w:p w:rsidR="009B364D" w:rsidRPr="009B364D" w:rsidRDefault="009B364D" w:rsidP="000E28D4">
      <w:pPr>
        <w:spacing w:after="0" w:line="360" w:lineRule="auto"/>
        <w:ind w:left="284" w:right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область «художественно-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развитие» ………….……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……...</w:t>
      </w:r>
      <w:r w:rsidR="006C5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...16</w:t>
      </w:r>
    </w:p>
    <w:p w:rsidR="009B364D" w:rsidRPr="009B364D" w:rsidRDefault="009B364D" w:rsidP="000E28D4">
      <w:pPr>
        <w:spacing w:after="0" w:line="360" w:lineRule="auto"/>
        <w:ind w:left="284" w:right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3B7C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разовательная область «физическо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развитие»……….....................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............................</w:t>
      </w:r>
      <w:r w:rsidRPr="009B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.........</w:t>
      </w:r>
      <w:r w:rsidR="006C5D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</w:p>
    <w:p w:rsidR="00EE4CA9" w:rsidRP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P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P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P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EE4CA9" w:rsidRDefault="00EE4CA9" w:rsidP="00EE4CA9">
      <w:pPr>
        <w:rPr>
          <w:rFonts w:ascii="Times New Roman" w:hAnsi="Times New Roman" w:cs="Times New Roman"/>
          <w:b/>
          <w:sz w:val="24"/>
          <w:szCs w:val="24"/>
        </w:rPr>
      </w:pPr>
    </w:p>
    <w:p w:rsidR="000E28D4" w:rsidRPr="003A5667" w:rsidRDefault="000E28D4" w:rsidP="000E28D4">
      <w:pPr>
        <w:spacing w:after="0" w:line="360" w:lineRule="auto"/>
        <w:ind w:left="284" w:firstLine="425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6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Познавательное развитие</w:t>
      </w:r>
    </w:p>
    <w:p w:rsidR="000E28D4" w:rsidRPr="003A5667" w:rsidRDefault="000E28D4" w:rsidP="000E28D4">
      <w:pPr>
        <w:spacing w:after="0"/>
        <w:ind w:left="284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5667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proofErr w:type="gramStart"/>
      <w:r w:rsidRPr="003A5667">
        <w:rPr>
          <w:rFonts w:ascii="Times New Roman" w:eastAsia="Times New Roman" w:hAnsi="Times New Roman" w:cs="Times New Roman"/>
          <w:sz w:val="24"/>
          <w:szCs w:val="24"/>
        </w:rPr>
        <w:t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Отечестве, представлений о социокультурных ценностях нашего народа, об отечественных традициях и праздниках.</w:t>
      </w:r>
      <w:proofErr w:type="gramEnd"/>
    </w:p>
    <w:p w:rsidR="000E28D4" w:rsidRPr="003A5667" w:rsidRDefault="000E28D4" w:rsidP="000E28D4">
      <w:pPr>
        <w:spacing w:after="0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667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 «Ознакомление  с  окружающим  миром» </w:t>
      </w:r>
    </w:p>
    <w:p w:rsidR="000E28D4" w:rsidRPr="003A5667" w:rsidRDefault="000E28D4" w:rsidP="000E28D4">
      <w:pPr>
        <w:tabs>
          <w:tab w:val="left" w:pos="240"/>
        </w:tabs>
        <w:spacing w:after="0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5667">
        <w:rPr>
          <w:rFonts w:ascii="Times New Roman" w:eastAsia="Calibri" w:hAnsi="Times New Roman" w:cs="Times New Roman"/>
          <w:sz w:val="24"/>
          <w:szCs w:val="24"/>
        </w:rPr>
        <w:t xml:space="preserve">Раздел «Ознакомление с окружающим миром» разработан </w:t>
      </w:r>
      <w:r w:rsidRPr="003A56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proofErr w:type="spellStart"/>
      <w:r w:rsidRPr="003A5667">
        <w:rPr>
          <w:rFonts w:ascii="Times New Roman" w:eastAsia="Calibri" w:hAnsi="Times New Roman" w:cs="Times New Roman"/>
          <w:sz w:val="24"/>
          <w:szCs w:val="24"/>
        </w:rPr>
        <w:t>Н.Е.Веракс</w:t>
      </w:r>
      <w:r w:rsidR="006C5DF8">
        <w:rPr>
          <w:rFonts w:ascii="Times New Roman" w:eastAsia="Calibri" w:hAnsi="Times New Roman" w:cs="Times New Roman"/>
          <w:sz w:val="24"/>
          <w:szCs w:val="24"/>
        </w:rPr>
        <w:t>ы</w:t>
      </w:r>
      <w:proofErr w:type="spellEnd"/>
      <w:r w:rsidR="006C5DF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5DF8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="006C5DF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5DF8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gramStart"/>
      <w:r w:rsidR="006C5DF8">
        <w:rPr>
          <w:rFonts w:ascii="Times New Roman" w:eastAsia="Calibri" w:hAnsi="Times New Roman" w:cs="Times New Roman"/>
          <w:sz w:val="24"/>
          <w:szCs w:val="24"/>
        </w:rPr>
        <w:t>,</w:t>
      </w:r>
      <w:r w:rsidRPr="003A5667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proofErr w:type="gramEnd"/>
      <w:r w:rsidRPr="003A566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3A5667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>В неделю – 1, в год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3</w:t>
      </w:r>
      <w:r w:rsidRPr="00893062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занятий.</w:t>
      </w:r>
    </w:p>
    <w:p w:rsidR="000E28D4" w:rsidRPr="003A5667" w:rsidRDefault="000E28D4" w:rsidP="000E28D4">
      <w:pPr>
        <w:tabs>
          <w:tab w:val="left" w:pos="240"/>
        </w:tabs>
        <w:spacing w:after="0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Литература: 1. </w:t>
      </w:r>
      <w:proofErr w:type="spellStart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>Дыбина</w:t>
      </w:r>
      <w:proofErr w:type="spellEnd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О.В. Занятия по ознакомлению с окружающим миром. Подготовительная к школе группа. Москва, МОЗАИКА-СИНТЕЗ, 2017</w:t>
      </w:r>
    </w:p>
    <w:p w:rsidR="000E28D4" w:rsidRPr="003A5667" w:rsidRDefault="000E28D4" w:rsidP="000E28D4">
      <w:pPr>
        <w:tabs>
          <w:tab w:val="left" w:pos="240"/>
        </w:tabs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 О.А. </w:t>
      </w:r>
      <w:proofErr w:type="spellStart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>Соломенникова</w:t>
      </w:r>
      <w:proofErr w:type="spellEnd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«Ознакомление с природой в детском саду» Москва</w:t>
      </w:r>
      <w:proofErr w:type="gramStart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3A566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МОЗАЙКА-СИНТЕЗ 2017               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34"/>
        <w:gridCol w:w="6412"/>
        <w:gridCol w:w="1134"/>
        <w:gridCol w:w="804"/>
        <w:gridCol w:w="897"/>
      </w:tblGrid>
      <w:tr w:rsidR="000305DC" w:rsidRPr="000E28D4" w:rsidTr="000305DC">
        <w:trPr>
          <w:trHeight w:val="330"/>
        </w:trPr>
        <w:tc>
          <w:tcPr>
            <w:tcW w:w="534" w:type="dxa"/>
            <w:vMerge w:val="restart"/>
            <w:vAlign w:val="center"/>
          </w:tcPr>
          <w:p w:rsidR="000305DC" w:rsidRPr="000E28D4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12" w:type="dxa"/>
            <w:vMerge w:val="restart"/>
            <w:vAlign w:val="center"/>
          </w:tcPr>
          <w:p w:rsidR="000305DC" w:rsidRPr="000E28D4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0305DC" w:rsidRPr="000E28D4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938" w:type="dxa"/>
            <w:gridSpan w:val="2"/>
          </w:tcPr>
          <w:p w:rsidR="000305DC" w:rsidRPr="00290107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97" w:type="dxa"/>
            <w:vMerge w:val="restart"/>
            <w:vAlign w:val="center"/>
          </w:tcPr>
          <w:p w:rsidR="000305DC" w:rsidRPr="000E28D4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0305DC" w:rsidRPr="000E28D4" w:rsidRDefault="000305DC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EE4CA9" w:rsidRPr="000E28D4" w:rsidTr="000E28D4">
        <w:trPr>
          <w:trHeight w:val="345"/>
        </w:trPr>
        <w:tc>
          <w:tcPr>
            <w:tcW w:w="534" w:type="dxa"/>
            <w:vMerge/>
          </w:tcPr>
          <w:p w:rsidR="00EE4CA9" w:rsidRPr="000E28D4" w:rsidRDefault="00EE4CA9" w:rsidP="000E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2" w:type="dxa"/>
            <w:vMerge/>
          </w:tcPr>
          <w:p w:rsidR="00EE4CA9" w:rsidRPr="000E28D4" w:rsidRDefault="00EE4CA9" w:rsidP="000E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4CA9" w:rsidRPr="00290107" w:rsidRDefault="00EE4CA9" w:rsidP="000E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4" w:type="dxa"/>
            <w:vAlign w:val="center"/>
          </w:tcPr>
          <w:p w:rsidR="00EE4CA9" w:rsidRPr="00290107" w:rsidRDefault="00EE4CA9" w:rsidP="000E2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97" w:type="dxa"/>
            <w:vMerge/>
          </w:tcPr>
          <w:p w:rsidR="00EE4CA9" w:rsidRPr="000E28D4" w:rsidRDefault="00EE4CA9" w:rsidP="000E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1217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53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Знакомство с членами семьи. Учить называть своё имя и имена членов своей семьи. Воспитывать эмоциональную отзывчивость на состояние близких людей (пожалеть, посочувствовать).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1122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53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Одежда. Учить называть по внешнему виду одежду; различать сходные между собой объекты. Познакомить с назначением предметов одежды и её значением для человека.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53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Овощи и фрукты. Узнавать овощи по цвету. Величине, вкусу, называть 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; различать по внешнему виду фрукты и овощи. Дать представление о характерных признаках некоторых овощей, их цвете.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728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53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Овощи с огорода. Учить различать по внешнему виду и вкусу и называть овощи (огурец, помидор, морковь, репа).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1406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spell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гуппой</w:t>
            </w:r>
            <w:proofErr w:type="spell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. Ориентироваться в помещении своей группы, на участке; </w:t>
            </w:r>
          </w:p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-называть основные помещения, сооружения (групповая комната, лестница, веранда, песочница, горка)</w:t>
            </w:r>
          </w:p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симпатии к сверстникам.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972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Посуда. Учить узнавать и называть по внешнему виду столовую и чайную посуду;  различать между собой. Познакомить с назначением и свойствами посуды.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Рыбка плавает в воде. Понаблюдать за рыбками, отмечать их особенности («Имеет хвостик, глазки, рот, живёт в воде»). Учить различать по цвету, форме. Воспитывать бережное отношение к обитателям аквариума.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832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E74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Меняем воду в аквариуме. Расширять знания о декоративных рыбках. Дать элементарное представление об уходе за декоративными рыбками. Формировать доброе отношение к окружающему миру. Познакомить со средой обитания ры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б(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песок, камешки, растения). Воспитывать желание ухаживать за обитателями аквариума.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557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Моя любимая бабушка. Развивать умение внимательно рассматривать фотографии бабушек, составлять по ним рассказы о своей бабушке: работает она или нет, что делает по дому, играет ли с детьми, читает, рассказывает им сказки, вкусно готовит и т. п.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549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Мебель. Познакомить с понятием «мебель», назначением и предметами мебели. Учить узнавать и называть по внешнему виду мебель, части и детали разных предметов мебели (у дивана 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ожки, у кресла- спинка и др.); различать между собой объекты (диван, кресло).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537851">
        <w:trPr>
          <w:trHeight w:val="975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Домашние животные. Вызывать интерес к рассказу. Расширять словарный запас. Учить находить на картине и называть собаку, кошку, курицу.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413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бабушки. Продолжать знакомить детей с домашними животными и их детёнышами. Учить 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 обращаться с домашними животными. Воспитывать у детей доброе отношение к животным. Желание ухаживать за ним, заботиться о них.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Мама дома – повар. Помочь понять, как важен труд мам приготовлению еды для всей семьи, какие вкусные блюда они готовят. Воспитывать уважительное отношение к труду мамы.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280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Купание куклы Кати. Учить 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предметы и принадлежности купания (полотенце, мыло, ванночка). Воспитывать эмоциональную отзывчивость (приятные воспоминания о купании).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985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Снеговичок</w:t>
            </w:r>
            <w:proofErr w:type="spell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 и елочка. Расширять представления детей о деревьях. Показать свойства снега. Познакомить с ёлкой, признаками отличия ели от других деревьев.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268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Покормим птиц зимой. Закреплять знания о зимних явлениях природы. Показать кормушку для птиц. Формировать желание подкармливать птиц зимой. Расширять представления о зимующих птицах.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256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7811D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Что мы делаем в детском саду</w:t>
            </w:r>
            <w:r w:rsidR="00EE4CA9"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. Учить узнавать свой детский сад, находить свою группу, </w:t>
            </w:r>
            <w:proofErr w:type="gramStart"/>
            <w:r w:rsidR="00EE4CA9" w:rsidRPr="000E28D4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gramEnd"/>
            <w:r w:rsidR="00EE4CA9"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 чем заняты дети, кто о них заботится в детском саду. Воспитывать чувство симпатии к сверстникам.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1134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Транспорт. Знакомить с транспортными средствами, различать и называть по внешнему виду грузовые, легковые автомобили. Учить различать и правильно называть трамвай, машину, автобус.</w:t>
            </w:r>
          </w:p>
        </w:tc>
        <w:tc>
          <w:tcPr>
            <w:tcW w:w="1134" w:type="dxa"/>
          </w:tcPr>
          <w:p w:rsidR="00EE4CA9" w:rsidRPr="00290107" w:rsidRDefault="007D177B" w:rsidP="007D1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E741B0">
        <w:trPr>
          <w:trHeight w:val="698"/>
        </w:trPr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Комнатные растения. Дать представления о частях растения (стебель, лист, цветок), о приёмах полива комнатных растений.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.01.2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«В январе, январе много снега во дворе…». Уточнить знания о зимних явлениях природы. Формировать эстетическое отношение к окружающей природе. Обогащать и активизировать словарный запас детей.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Дом, в котором я живу. Учить: ориентироваться в ближайшем окружении: узнавать свой дом, свою квартиру, называть улицу; отвечать на вопросы воспитателя о месте жительства, об устройстве их жилища.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Постираем кукле платье. Дать представление о некоторых трудовых действиях и предметах, необходимых для стирки (вода, мыло, таз или корыто, стиральная машина). Воспитывать интерес к трудовым действиям взрослых. Упражнять в назывании предметов одежды, белья.</w:t>
            </w:r>
          </w:p>
        </w:tc>
        <w:tc>
          <w:tcPr>
            <w:tcW w:w="113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77B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="007D177B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Заяц и медведь. Находить картинки с зайцами, медведями и называть их; выделять наиболее характерные особенности животного (голова, хвост, ноги).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12" w:type="dxa"/>
            <w:shd w:val="clear" w:color="auto" w:fill="auto"/>
          </w:tcPr>
          <w:p w:rsidR="00537851" w:rsidRPr="00537851" w:rsidRDefault="00EE4CA9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«У меня живет котенок». Продолжать знакомство с домашними животными. Формировать умение правильно обращаться с животными. Развивать желание наблюдать за котёнком. Учить делиться полученными впечатлениями.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Знакомство с селом. Напомнить название села, в котором живут дети, название их улицы. Закрепить умение называть родной город, улицу, на которой живут. Развивать умение внимательно рассматривать иллюстрации города, отвечать на вопросы.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Игрушки. Учить: находить существующие у игрушек свойств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бьются, рвутся),качества(гладкие, мокрые, холодные); подбирать и группировать игрушки по форме, цвету. Воспитывать бережное отношение к игрушкам.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«Солнышко, солнышко, выгляни в окошечко». Дать представление о весенних изменениях в природе. Формировать интерес к явлениям природы. Поддерживать у детей радостное настроение перед прогулкой в солнечный день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стихотворений). Учить передавать образ солнца в рисунке.</w:t>
            </w:r>
          </w:p>
        </w:tc>
        <w:tc>
          <w:tcPr>
            <w:tcW w:w="1134" w:type="dxa"/>
          </w:tcPr>
          <w:p w:rsidR="00EE4CA9" w:rsidRPr="00290107" w:rsidRDefault="007D177B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растениями. Расширять представления о комнатных растениях. Закреплять умение поливать растения из лейки. Учить протирать листья влажной тряпочкой, поддерживать интерес к комнатным растениям и желание ухаживать за ними.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Какие мы помощники. Учить: выполнять поручения взрослого; знакомить с выражениями, которые содержат предлоги (на, под, за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местоимения(там, тут, такой же и др.)</w:t>
            </w:r>
          </w:p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Наблюдать, как старшие дети убирают с участка прошлогоднюю листву.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Автомобили. Расширять запас понимаемых слов. Учить: правильно называть трамвай, троллейбус; различать виды и части автомобил</w:t>
            </w:r>
            <w:proofErr w:type="gram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грузовой, легковой); кабина, руль, колесо); отвечать на вопрос «Что это?» полным предложением, состоящим из 3-4 слов.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Травянистые растения. Формировать желание любоваться появившейся зелёной  травкой. Показать первые весенние цветы. Воспитывать у детей бережное отношение к растениям (не рвать, не топтать).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4CA9" w:rsidRPr="00290107">
              <w:rPr>
                <w:rFonts w:ascii="Times New Roman" w:hAnsi="Times New Roman" w:cs="Times New Roman"/>
                <w:sz w:val="24"/>
                <w:szCs w:val="24"/>
              </w:rPr>
              <w:t>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Прогулка по весеннему лесу. Знакомить с характерными особенностями весенней погоды. Расширять представления о лесных растениях и животных. Формировать элементарные представления о простейших связях в природе.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Труд взрослых. Познакомить с трудом помощника воспитателя. Учить различать некоторые трудовые действия. Воспитывать чувство уважения к труду помощника воспитателя.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Знакомство со свойствами бумаги и ткани. Помочь выявить свойства бумаги и ткани. Воспитывать бережное отношение к вещам. Развивать любознательность.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Насекомые. Закреплять желание наблюдать за насекомыми. Расширять представления о насекомых. Учить характеризовать внешний вид и поведение насекомых. Продолжать учить различать насекомых. Воспитывать доброе отношение к  насекомым.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CA9" w:rsidRPr="000E28D4" w:rsidTr="000305DC">
        <w:tc>
          <w:tcPr>
            <w:tcW w:w="534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12" w:type="dxa"/>
            <w:shd w:val="clear" w:color="auto" w:fill="auto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Экологическая тропа. Расширять знания детей о растениях.</w:t>
            </w:r>
          </w:p>
        </w:tc>
        <w:tc>
          <w:tcPr>
            <w:tcW w:w="1134" w:type="dxa"/>
          </w:tcPr>
          <w:p w:rsidR="00EE4CA9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811DB" w:rsidRPr="0029010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:rsidR="00EE4CA9" w:rsidRPr="00290107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EE4CA9" w:rsidRPr="000E28D4" w:rsidRDefault="00EE4CA9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5DC" w:rsidRDefault="000305DC" w:rsidP="000305DC">
      <w:pPr>
        <w:spacing w:after="0"/>
        <w:ind w:left="284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0305DC" w:rsidRPr="00C157AB" w:rsidRDefault="000305DC" w:rsidP="000305DC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7AB">
        <w:rPr>
          <w:rFonts w:ascii="Times New Roman" w:eastAsia="Times New Roman" w:hAnsi="Times New Roman" w:cs="Times New Roman"/>
          <w:b/>
          <w:sz w:val="24"/>
          <w:szCs w:val="24"/>
        </w:rPr>
        <w:t>Речевое развитие</w:t>
      </w:r>
    </w:p>
    <w:p w:rsidR="000305DC" w:rsidRPr="00893062" w:rsidRDefault="000305DC" w:rsidP="000305DC">
      <w:pPr>
        <w:spacing w:after="0"/>
        <w:ind w:lef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57AB">
        <w:rPr>
          <w:rFonts w:ascii="Times New Roman" w:eastAsia="Times New Roman" w:hAnsi="Times New Roman" w:cs="Times New Roman"/>
          <w:sz w:val="24"/>
          <w:szCs w:val="24"/>
        </w:rPr>
        <w:t>Речевое развитие включает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грамоте».</w:t>
      </w:r>
      <w:proofErr w:type="gramEnd"/>
    </w:p>
    <w:p w:rsidR="000305DC" w:rsidRPr="00C157AB" w:rsidRDefault="000305DC" w:rsidP="000305DC">
      <w:pPr>
        <w:spacing w:after="0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7AB">
        <w:rPr>
          <w:rFonts w:ascii="Times New Roman" w:eastAsia="Times New Roman" w:hAnsi="Times New Roman" w:cs="Times New Roman"/>
          <w:b/>
          <w:sz w:val="24"/>
          <w:szCs w:val="24"/>
        </w:rPr>
        <w:t>Раздел 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Развитие речи</w:t>
      </w:r>
      <w:r w:rsidRPr="00C157A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0305DC" w:rsidRPr="00893062" w:rsidRDefault="000305DC" w:rsidP="000305DC">
      <w:pPr>
        <w:tabs>
          <w:tab w:val="left" w:pos="240"/>
        </w:tabs>
        <w:spacing w:after="0" w:line="240" w:lineRule="auto"/>
        <w:ind w:left="284" w:firstLine="425"/>
        <w:rPr>
          <w:rFonts w:ascii="Times New Roman" w:eastAsia="Calibri" w:hAnsi="Times New Roman" w:cs="Times New Roman"/>
          <w:sz w:val="24"/>
          <w:szCs w:val="24"/>
        </w:rPr>
      </w:pPr>
      <w:r w:rsidRPr="006C15B6">
        <w:rPr>
          <w:rFonts w:ascii="Times New Roman" w:eastAsia="Calibri" w:hAnsi="Times New Roman" w:cs="Times New Roman"/>
          <w:sz w:val="24"/>
          <w:szCs w:val="24"/>
        </w:rPr>
        <w:t>Раздел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Развитие речи»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разработан</w:t>
      </w:r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с основной общеобразовательной программой   дошкольного образования «От рождения до школы» под ред. </w:t>
      </w:r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6C15B6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C15B6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5DF8">
        <w:rPr>
          <w:rFonts w:ascii="Times New Roman" w:eastAsia="Calibri" w:hAnsi="Times New Roman" w:cs="Times New Roman"/>
          <w:sz w:val="24"/>
          <w:szCs w:val="24"/>
        </w:rPr>
        <w:t>Э.М.Дорофеевой,</w:t>
      </w:r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6C15B6">
        <w:rPr>
          <w:rFonts w:ascii="Times New Roman" w:eastAsia="Calibri" w:hAnsi="Times New Roman" w:cs="Times New Roman"/>
          <w:sz w:val="24"/>
          <w:szCs w:val="24"/>
        </w:rPr>
        <w:t>с ФГОС ДО</w:t>
      </w:r>
      <w:proofErr w:type="gramStart"/>
      <w:r w:rsidRPr="006C15B6">
        <w:rPr>
          <w:rFonts w:ascii="Times New Roman" w:eastAsia="Calibri" w:hAnsi="Times New Roman" w:cs="Times New Roman"/>
          <w:sz w:val="24"/>
          <w:szCs w:val="24"/>
        </w:rPr>
        <w:t>.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>В</w:t>
      </w:r>
      <w:proofErr w:type="gramEnd"/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неделю – </w:t>
      </w:r>
      <w:r>
        <w:rPr>
          <w:rFonts w:ascii="Century Schoolbook" w:eastAsia="Calibri" w:hAnsi="Century Schoolbook" w:cs="Times New Roman"/>
          <w:sz w:val="24"/>
          <w:szCs w:val="24"/>
          <w:lang w:eastAsia="ar-SA"/>
        </w:rPr>
        <w:t>1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,в год – </w:t>
      </w:r>
      <w:r>
        <w:rPr>
          <w:rFonts w:ascii="Century Schoolbook" w:eastAsia="Calibri" w:hAnsi="Century Schoolbook" w:cs="Times New Roman"/>
          <w:sz w:val="24"/>
          <w:szCs w:val="24"/>
          <w:lang w:eastAsia="ar-SA"/>
        </w:rPr>
        <w:t>3</w:t>
      </w:r>
      <w:r w:rsidR="00A71DB2">
        <w:rPr>
          <w:rFonts w:ascii="Century Schoolbook" w:eastAsia="Calibri" w:hAnsi="Century Schoolbook" w:cs="Times New Roman"/>
          <w:sz w:val="24"/>
          <w:szCs w:val="24"/>
          <w:lang w:eastAsia="ar-SA"/>
        </w:rPr>
        <w:t>8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занятий.</w:t>
      </w:r>
    </w:p>
    <w:p w:rsidR="000305DC" w:rsidRPr="00893062" w:rsidRDefault="000305DC" w:rsidP="000305DC">
      <w:pPr>
        <w:tabs>
          <w:tab w:val="left" w:pos="240"/>
        </w:tabs>
        <w:spacing w:line="240" w:lineRule="auto"/>
        <w:ind w:left="284" w:firstLine="42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Литература</w:t>
      </w:r>
      <w:proofErr w:type="gramStart"/>
      <w:r w:rsidRPr="00C157AB">
        <w:rPr>
          <w:rFonts w:ascii="Times New Roman" w:eastAsia="Calibri" w:hAnsi="Times New Roman" w:cs="Times New Roman"/>
          <w:sz w:val="24"/>
          <w:szCs w:val="24"/>
        </w:rPr>
        <w:t>:Ф</w:t>
      </w:r>
      <w:proofErr w:type="spellEnd"/>
      <w:proofErr w:type="gramEnd"/>
      <w:r w:rsidRPr="00C157AB">
        <w:rPr>
          <w:rFonts w:ascii="Times New Roman" w:eastAsia="Calibri" w:hAnsi="Times New Roman" w:cs="Times New Roman"/>
          <w:sz w:val="24"/>
          <w:szCs w:val="24"/>
        </w:rPr>
        <w:t xml:space="preserve">. В. </w:t>
      </w: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Хазратова</w:t>
      </w:r>
      <w:proofErr w:type="spellEnd"/>
      <w:r w:rsidRPr="00C157AB">
        <w:rPr>
          <w:rFonts w:ascii="Times New Roman" w:eastAsia="Calibri" w:hAnsi="Times New Roman" w:cs="Times New Roman"/>
          <w:sz w:val="24"/>
          <w:szCs w:val="24"/>
          <w:lang w:val="tt-RU"/>
        </w:rPr>
        <w:t>“</w:t>
      </w: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Тугантелд</w:t>
      </w:r>
      <w:proofErr w:type="spellEnd"/>
      <w:r w:rsidRPr="00C157AB">
        <w:rPr>
          <w:rFonts w:ascii="Times New Roman" w:eastAsia="Calibri" w:hAnsi="Times New Roman" w:cs="Times New Roman"/>
          <w:sz w:val="24"/>
          <w:szCs w:val="24"/>
          <w:lang w:val="tt-RU"/>
        </w:rPr>
        <w:t>ә сөйләшәбез”Казан</w:t>
      </w:r>
      <w:r w:rsidRPr="00C157AB">
        <w:rPr>
          <w:rFonts w:ascii="Times New Roman" w:eastAsia="Calibri" w:hAnsi="Times New Roman" w:cs="Times New Roman"/>
          <w:sz w:val="24"/>
          <w:szCs w:val="24"/>
        </w:rPr>
        <w:t xml:space="preserve">ь «Фолиант», 2013  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804"/>
        <w:gridCol w:w="897"/>
      </w:tblGrid>
      <w:tr w:rsidR="000305DC" w:rsidRPr="00EE4CA9" w:rsidTr="00C21AAB">
        <w:trPr>
          <w:trHeight w:val="225"/>
        </w:trPr>
        <w:tc>
          <w:tcPr>
            <w:tcW w:w="567" w:type="dxa"/>
            <w:vMerge w:val="restart"/>
            <w:vAlign w:val="center"/>
          </w:tcPr>
          <w:p w:rsidR="000305DC" w:rsidRPr="000E28D4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0305DC" w:rsidRPr="000E28D4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0305DC" w:rsidRPr="000E28D4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938" w:type="dxa"/>
            <w:gridSpan w:val="2"/>
          </w:tcPr>
          <w:p w:rsidR="000305DC" w:rsidRPr="00290107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97" w:type="dxa"/>
            <w:vMerge w:val="restart"/>
            <w:vAlign w:val="center"/>
          </w:tcPr>
          <w:p w:rsidR="000305DC" w:rsidRPr="000E28D4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0305DC" w:rsidRPr="000E28D4" w:rsidRDefault="000305DC" w:rsidP="0003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EE4CA9" w:rsidRPr="00EE4CA9" w:rsidTr="00A71DB2">
        <w:trPr>
          <w:trHeight w:val="285"/>
        </w:trPr>
        <w:tc>
          <w:tcPr>
            <w:tcW w:w="567" w:type="dxa"/>
            <w:vMerge/>
          </w:tcPr>
          <w:p w:rsidR="00EE4CA9" w:rsidRPr="00EE4CA9" w:rsidRDefault="00EE4CA9" w:rsidP="00A71D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vMerge/>
          </w:tcPr>
          <w:p w:rsidR="00EE4CA9" w:rsidRPr="00EE4CA9" w:rsidRDefault="00EE4CA9" w:rsidP="00A71D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Align w:val="center"/>
          </w:tcPr>
          <w:p w:rsidR="00EE4CA9" w:rsidRPr="00290107" w:rsidRDefault="00EE4CA9" w:rsidP="00A71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04" w:type="dxa"/>
            <w:vAlign w:val="center"/>
          </w:tcPr>
          <w:p w:rsidR="00EE4CA9" w:rsidRPr="00290107" w:rsidRDefault="00EE4CA9" w:rsidP="00A71D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897" w:type="dxa"/>
            <w:vMerge/>
          </w:tcPr>
          <w:p w:rsidR="00EE4CA9" w:rsidRPr="00EE4CA9" w:rsidRDefault="00EE4CA9" w:rsidP="00A71DB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982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“Кто что делает?”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Помогать детям развивать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речь, учить видеть рисунки, называть изображенные на них предметы и их качества, находить на столе игрушку, предметы,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изображенные на рисунке, называть свое имя, поступок. Развитие внимания, способности к восприятию. Воспитание бережного отношения к игрушкам. Стр. 96.</w:t>
            </w:r>
          </w:p>
        </w:tc>
        <w:tc>
          <w:tcPr>
            <w:tcW w:w="1134" w:type="dxa"/>
          </w:tcPr>
          <w:p w:rsidR="00A04960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 xml:space="preserve">.09. 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832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 "Паровоз". Обогащение речи детей за счет выразительных качеств (красный, зеленый, желтый). Развитие у детей внимание, способности к восприятию, распознаванию цвета и умению называть. Воспитывать интерес к деятельности, желание заниматься коллективной деятельностью. Стр. 97.</w:t>
            </w:r>
          </w:p>
        </w:tc>
        <w:tc>
          <w:tcPr>
            <w:tcW w:w="1134" w:type="dxa"/>
          </w:tcPr>
          <w:p w:rsidR="00A04960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545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"Игрушки у нас в гостях”. За счет слов, выражающих цвет, величину, действие (большое, маленькое, зеленое). Развитие у детей умения находить предметы по имени, цвету, величине, сенсорной чувствительности, памяти. Воспитание бережного отношения к игрушкам.</w:t>
            </w:r>
            <w:r w:rsidR="00E741B0" w:rsidRP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134" w:type="dxa"/>
          </w:tcPr>
          <w:p w:rsidR="00A04960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"Пирамиды".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Научить детей определять размер, цвет предметов; повысить словарный запас с помощью слов, выражающих цвет (красный, зеленый, желтый, синий), величину (большой, маленький, меньше, самый большой, самый младший); навыки в ясном произношении звуков; развивать внимание, восприятие, сенсорную способность; воспитывать терпимость, интерес к дидактическим играм.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Стр. 99.</w:t>
            </w:r>
          </w:p>
        </w:tc>
        <w:tc>
          <w:tcPr>
            <w:tcW w:w="1134" w:type="dxa"/>
          </w:tcPr>
          <w:p w:rsidR="00A04960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487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"Овощи". Обогащение словаря за счет слов, выражающих овощи (картофель, помидоры, лук, морковь) и их свойств, обучение распознанию овощей, совершенствование грамматического строя речи. Развитие сенсорной чувствительности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у детей. О пользе овощей. Стр. 101</w:t>
            </w:r>
          </w:p>
        </w:tc>
        <w:tc>
          <w:tcPr>
            <w:tcW w:w="1134" w:type="dxa"/>
          </w:tcPr>
          <w:p w:rsidR="00A04960" w:rsidRPr="00290107" w:rsidRDefault="00DA7F70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990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Игровое упражнение "ветер". “Кто что ест?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"д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идактическое упражнение. Укрепление представлений детей о цветах, выявление знаний о том, что едят животные; активизация в речи мыслей о том, что едят, пьют, грызут; обучение тому, как медленно, плавно выводить воздух через рот. Развитие внимание,  наблюдательности. Воспитание интереса к животным, птицам. Стр. 103.</w:t>
            </w:r>
          </w:p>
        </w:tc>
        <w:tc>
          <w:tcPr>
            <w:tcW w:w="1134" w:type="dxa"/>
          </w:tcPr>
          <w:p w:rsidR="00A04960" w:rsidRPr="00290107" w:rsidRDefault="00187304" w:rsidP="00DA7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5AF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7F7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260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”В лесу". Поощрение желания детей общаться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взрослыми, использование имен и качеств: мягкий, шерстистый заяц, длинноухий заяц, толстый медведь, серый волк; активизация словаря за счет выражения внешних признаков и привычек диких животных (лиса идет, заяц прыгает, медведь ходит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алпан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тилпан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и др.). Развитие слуха, координации, чувства ритма. Воспитание интереса к диким животным. Стр. 104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DA7F70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683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"Комната Алсу". Учить детей распознавать и называть предметы; активизировать словарный запас за счет таких имен, как стол, стул, кровать, зеркало, совершенствовать грамматический строй речи. Развитие эмоциональности, интереса детей. Воспитывать желание участвовать в деятельности совместно.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Стр. 105.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832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“Кто живет в этом доме?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"д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идактическая игра. Умение запоминать имена детей, посещающих группу, использовать слова, которые они умеют использовать в настоящем и будущем. Развитие внимание, способности к восприятию, диалогической речи. Воспитание внимательности друг к другу. Стр. 107.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404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“Алсу у нас в гостях". Информирование детей о профессиях врача, полицейского; грамматически понимать и правильно использовать их в речи. Развитие памяти, наблюдательности, способности к восприятию. Воспитание интереса к профессиям. Стр. 108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557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“Приходите на день рождения Амины».  Укрепление правильности произношения звуков в словах и речи, обучение правильному произношению согласных, увеличение и активизация словарного запаса за счет слов, выражающих посуду, достижение понимания и использования обобщающих слов (посуды), продолжение умения отвечать словами. Развитие инициативной речи, культуры, памяти, желание обратиться к другим. Воспитание стремления к общению.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Стр. 109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099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”Моя семья". В речи используются ласковые слов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родитель, мама, бабушка, сестра); закрепление произношения звука, достижение должного уровня громкости, умение отвечать на вопросы воспитателя. Развитие памяти; достижение свободного общения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 Уважительное отношение к членам семьи. 110 страниц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406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"Рыхлая ель". Обучение гласным и глухим звукам, гласным, использованию слова в речи; умение правильно использовать прилагательные. Умение правильно отвечать на вопросы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азвитие внимание, наблюдательность. Воспитание чувства, восхищения природой. Стр. 112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978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” Зайцы у елки". В речи используют зависимые слова (внутри, позади, под,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), где? Куда? - Продолжение свободного общения с воспитателем и товарищами; формирование умения грамотно использовать голосовую силу. Развитие внимание, навыки выполнения указаний воспитателя. Воспитание интереса к художественной речи. Стр. 113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694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”Кошка с козой у елки". Продолжить обучение детей отвечать на вопросы воспитателя, активизировать использование фраз и качеств в речи; уметь правильно и ясно произносить слова и фразы. Развитие внимание, мастерство выполнения указаний воспитателя. Воспитание доброты по отношению к животным. 115 страниц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"Волшебная палочка". Обучение детей ясному произношению глухих и согласных звуков, отдельных слов. Развитие у детей способности к восприятию, игре, слуху. Воспитывать желание заниматься совместной деятельностью. Стр. 117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13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541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"Птицы". Обучение детей правильному и ясному произношению звуковых сопровождений, созданию из них мыслей (ГУР-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Гурли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, чур-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чуркули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, снег-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каркули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); умение использовать обобщающие слов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курица, петушок, гусь –домашняя птица); активизация словарного запаса за счет выражений имен птиц, частей тела, движений, продолжение ознакомления детей с птицами. Развитие у детей  памяти, речи. Воспитание интереса, заботы о птицах.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Стр. 118</w:t>
            </w:r>
          </w:p>
        </w:tc>
        <w:tc>
          <w:tcPr>
            <w:tcW w:w="1134" w:type="dxa"/>
          </w:tcPr>
          <w:p w:rsidR="00A04960" w:rsidRPr="00290107" w:rsidRDefault="008875AF" w:rsidP="00030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831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"Чистим дорогу". Формирование у детей знаний о трудовых навыках, выполняемых зимой, обучение работе с лопатой, ознакомление с работой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дворного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уборщика; повышение и активизация словарного запаса ребенка, обучение правильному произношению отдельных словосочетани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большая лопата, маленькая лопата, белый снег, много снега, мало снега). Развитие трудовых навыков, мастерства имитации человеческого движения. Воспитывать желание помогать взрослым и выполнять простые трудовые действия. 120 страниц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823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Дидактическая игра "найди такой же предмет". Умение грамотно выражать свои мысли простыми словами, состоящими из двух-трех слов, учить распознавать предметы в реальности и рисунке, определять назначение предметов, повышать и активизировать словарный запас. Воспитание гигиенических навыков. Стр. 121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565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”Сегодня праздник – День рождения". Объяснение того, что праздник приносит радость всем. Учить приглашать гостей светлым лицом, ласковым словом. Воспитывать чувство радости за своего товарища. "Нравственное воспитание в детском саду" 55 страниц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815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"Машина и самолет”. Научить детей различать и называть части, цвета, формы игрушек; продолжить формирование навыков адаптации имен к качествам;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обогощать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запас, научить отвечать на вопросы: где? что перевозит? Воспитание уважения к профессиям водителя,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летчика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 123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990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A04960" w:rsidRPr="00537851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"Найдём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Марьяма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де?куда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? ответьте на вопросы; научите использовать слово в речи. Память и воспитание детей. Воспитание интереса к игре. 125 страниц</w:t>
            </w:r>
          </w:p>
        </w:tc>
        <w:tc>
          <w:tcPr>
            <w:tcW w:w="1134" w:type="dxa"/>
          </w:tcPr>
          <w:p w:rsidR="00A04960" w:rsidRPr="00290107" w:rsidRDefault="00CE7AB7" w:rsidP="00CE7AB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699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"Цветок ". Детское знакомство с комнатным цветком и его частями; активизация словаря за счет стеблей, листьев, цветков. Достижение взаимопонимания, взаимопонимания детей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взрослыми, развитие наблюдательности, внимание. Интерес к комнатным цветам, желание ухаживать за ними. Стр. 126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541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Знакомство с игрой на пальцах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Игра” домашние животные" Продолжить знакомство с устным творчеством, привить навыки использования несложных фраз, закрепить имена домашних животных; активизировать словарный запас детей за счет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мугри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, крика, мимики, местоимений; научить правильно произносить звуки (м), (у). Развитие памяти, восприятия, навыков произношения звуков. Воспитание интереса к народному устному творчеству, к домашним животным. Стр. 127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Прочтите сказку "Пестрая курица". Продолжение ознакомления детей с произведениями русского народного творчества , желание послушать сказку; обогащение словаря детей за счет таких слов, как золотое, простое,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оспитание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сказочным персонажам.</w:t>
            </w:r>
            <w:r w:rsidR="00E74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Стр. 129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168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"Комнатные цветы (фикус, цветок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ярана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)". Совершенствование умения ребенка отвечать на простые вопросы, обучение части комнатных цветов, обогащение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словарьного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запаса. Стр. 129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256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"Грузовик". Повышение знаний о машине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ее частях; навыков правильного произношения звуков. Развитие интереса, способности к восприятию. Воспитывать желание общаться с воспитателем и сверстниками. Стр.131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841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Прочтите сказку "Репка". Продолжение ознакомления детей с произведениями русского народного творчества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желание послушать сказку; обогащение словарного запаса. Воспитатель начал развивать мастерство, память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принимать решения. Воспитание интереса к сказочным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персонажам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 132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2109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”В весеннем лесу". Где? какой? (Ш) совершенствование грамматического строя речи за счет использования слов; (ш) укрепление правильности произношения звуков, продолжение формирования знаний об изменениях в природе, связанных 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временами года. Развитие у детей  наблюдательности. Воспитание бережного отношения к объектам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. 132</w:t>
            </w:r>
          </w:p>
        </w:tc>
        <w:tc>
          <w:tcPr>
            <w:tcW w:w="1134" w:type="dxa"/>
          </w:tcPr>
          <w:p w:rsidR="00A04960" w:rsidRPr="00290107" w:rsidRDefault="009426BC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CE7AB7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E7AB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E7AB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557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"Теленок, баран, где вы?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асширение знаний детей о домашних животных; обогащение и активизация словаря за счет телят, бараньих слов, формирование навыков воспитателя. Развитие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игтибара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, памяти. Поддержка других, послушание, забота о животных. Стр. 134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E741B0">
        <w:trPr>
          <w:trHeight w:val="1551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жиребец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казлёнок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вы?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знаний детей о домашних животных; обогащение и активизация словаря за счет слов раба, Козерога, формирование навыков воспитателя. Развитие внимание, памяти. Поддержка других, послушание, забота о животных. Стр. 134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111512">
        <w:trPr>
          <w:trHeight w:val="415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9" w:type="dxa"/>
          </w:tcPr>
          <w:p w:rsidR="00A04960" w:rsidRPr="00EE4CA9" w:rsidRDefault="00A04960" w:rsidP="00E74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"День рождения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укая". Расширение знаний детей о великом народном поэте Г. </w:t>
            </w:r>
            <w:proofErr w:type="spell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Тукае</w:t>
            </w:r>
            <w:proofErr w:type="spell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. Интерес к его </w:t>
            </w:r>
            <w:r w:rsidRPr="00EE4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творчеству. Стр. 148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6379" w:type="dxa"/>
          </w:tcPr>
          <w:p w:rsidR="00A04960" w:rsidRPr="00EE4CA9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”Во дворе детского сада". Развитие словарного богатства за счет имен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мнений , качеств, навыков адаптации мыслей и качеств к именам; продолжение ознакомления детей с именами растений, произрастающих во дворе сада, расширение знаний о сезонных изменениях в природе. Развитие языковых компонентов речи с помощью познавательных качеств. Интерес к объектам природы. Стр. 136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111512">
        <w:trPr>
          <w:trHeight w:val="1457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A04960" w:rsidRPr="00EE4CA9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"Любопытный язык". Детей (т)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д),(к),(к) изучение поступивших сказать свои служебные звуки; тренировать в одно слово свои служебные запомнятся звук голосом. Развитие у детей способности к восприятию, интуиции. Воспитывать трудолюбие. Стр. 138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111512">
        <w:trPr>
          <w:trHeight w:val="2117"/>
        </w:trPr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A04960" w:rsidRPr="00EE4CA9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"Зоопарк". Знакомство с некоторыми животными, обитающими в теплых краях; продолжение обучения правильному употреблению имен в речи в союзных и множественных числах. Развитие разговорного, разговорного, адыгского языка; приемный язык, иглоукалывание. Воспитывает бережное отношение к животным теплого края. Стр. 139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379" w:type="dxa"/>
          </w:tcPr>
          <w:p w:rsidR="00A04960" w:rsidRPr="00EE4CA9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"Спасибо, лето". Продолжить знакомство с устным творчеством, привить навыки использования несложных фраз.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23.05.23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04960" w:rsidRPr="00EE4CA9" w:rsidTr="000305DC">
        <w:tc>
          <w:tcPr>
            <w:tcW w:w="56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379" w:type="dxa"/>
          </w:tcPr>
          <w:p w:rsidR="00A04960" w:rsidRPr="00EE4CA9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E4CA9">
              <w:rPr>
                <w:rFonts w:ascii="Times New Roman" w:hAnsi="Times New Roman" w:cs="Times New Roman"/>
                <w:sz w:val="24"/>
                <w:szCs w:val="24"/>
              </w:rPr>
              <w:t>”Во дворе детского сада". Развитие словарного богатства за счет имен</w:t>
            </w:r>
            <w:proofErr w:type="gramStart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E4CA9">
              <w:rPr>
                <w:rFonts w:ascii="Times New Roman" w:hAnsi="Times New Roman" w:cs="Times New Roman"/>
                <w:sz w:val="24"/>
                <w:szCs w:val="24"/>
              </w:rPr>
              <w:t xml:space="preserve"> мнений , качеств, навыков адаптации мыслей и качеств к именам; продолжение ознакомления детей с именами растений, произрастающих во дворе сада, расширение знаний о сезонных изменениях в природе. Развитие языковых компонентов речи с помощью познавательных качеств. Интерес к объектам природы. Стр. 136</w:t>
            </w:r>
          </w:p>
        </w:tc>
        <w:tc>
          <w:tcPr>
            <w:tcW w:w="1134" w:type="dxa"/>
          </w:tcPr>
          <w:p w:rsidR="00A04960" w:rsidRPr="00290107" w:rsidRDefault="00CE7AB7" w:rsidP="000305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30.05.23</w:t>
            </w:r>
          </w:p>
        </w:tc>
        <w:tc>
          <w:tcPr>
            <w:tcW w:w="804" w:type="dxa"/>
          </w:tcPr>
          <w:p w:rsidR="00A04960" w:rsidRPr="00290107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A04960" w:rsidRPr="00EE4CA9" w:rsidRDefault="00A04960" w:rsidP="000305D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37851" w:rsidRDefault="00537851" w:rsidP="00A71DB2">
      <w:pPr>
        <w:spacing w:after="0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71DB2" w:rsidRPr="00C157AB" w:rsidRDefault="00A71DB2" w:rsidP="00A71DB2">
      <w:pPr>
        <w:spacing w:after="0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7AB">
        <w:rPr>
          <w:rFonts w:ascii="Times New Roman" w:eastAsia="Times New Roman" w:hAnsi="Times New Roman" w:cs="Times New Roman"/>
          <w:b/>
          <w:sz w:val="24"/>
          <w:szCs w:val="24"/>
        </w:rPr>
        <w:t>Раздел 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Чтение художественной литературы</w:t>
      </w:r>
      <w:r w:rsidRPr="00C157A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A71DB2" w:rsidRPr="00893062" w:rsidRDefault="00A71DB2" w:rsidP="00A71DB2">
      <w:pPr>
        <w:tabs>
          <w:tab w:val="left" w:pos="240"/>
        </w:tabs>
        <w:spacing w:after="0" w:line="240" w:lineRule="auto"/>
        <w:ind w:left="284" w:firstLine="425"/>
        <w:rPr>
          <w:rFonts w:ascii="Times New Roman" w:eastAsia="Calibri" w:hAnsi="Times New Roman" w:cs="Times New Roman"/>
          <w:sz w:val="24"/>
          <w:szCs w:val="24"/>
        </w:rPr>
      </w:pPr>
      <w:r w:rsidRPr="006C15B6">
        <w:rPr>
          <w:rFonts w:ascii="Times New Roman" w:eastAsia="Calibri" w:hAnsi="Times New Roman" w:cs="Times New Roman"/>
          <w:sz w:val="24"/>
          <w:szCs w:val="24"/>
        </w:rPr>
        <w:t>Раздел «</w:t>
      </w:r>
      <w:r w:rsidRPr="00A71DB2">
        <w:rPr>
          <w:rFonts w:ascii="Times New Roman" w:eastAsia="Calibri" w:hAnsi="Times New Roman" w:cs="Times New Roman"/>
          <w:sz w:val="24"/>
          <w:szCs w:val="24"/>
        </w:rPr>
        <w:t>Чтение художественной литературы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разработан </w:t>
      </w:r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6C15B6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C15B6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6C15B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5DF8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spellEnd"/>
      <w:r w:rsidRPr="006C15B6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, </w:t>
      </w:r>
      <w:r w:rsidRPr="006C15B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</w:t>
      </w:r>
      <w:r w:rsidRPr="006C15B6">
        <w:rPr>
          <w:rFonts w:ascii="Times New Roman" w:eastAsia="Calibri" w:hAnsi="Times New Roman" w:cs="Times New Roman"/>
          <w:sz w:val="24"/>
          <w:szCs w:val="24"/>
        </w:rPr>
        <w:t>с ФГОС ДО</w:t>
      </w:r>
      <w:proofErr w:type="gramStart"/>
      <w:r w:rsidRPr="006C15B6">
        <w:rPr>
          <w:rFonts w:ascii="Times New Roman" w:eastAsia="Calibri" w:hAnsi="Times New Roman" w:cs="Times New Roman"/>
          <w:sz w:val="24"/>
          <w:szCs w:val="24"/>
        </w:rPr>
        <w:t>.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>В</w:t>
      </w:r>
      <w:proofErr w:type="gramEnd"/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неделю – </w:t>
      </w:r>
      <w:r>
        <w:rPr>
          <w:rFonts w:ascii="Century Schoolbook" w:eastAsia="Calibri" w:hAnsi="Century Schoolbook" w:cs="Times New Roman"/>
          <w:sz w:val="24"/>
          <w:szCs w:val="24"/>
          <w:lang w:eastAsia="ar-SA"/>
        </w:rPr>
        <w:t>1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,в год – </w:t>
      </w:r>
      <w:r>
        <w:rPr>
          <w:rFonts w:ascii="Century Schoolbook" w:eastAsia="Calibri" w:hAnsi="Century Schoolbook" w:cs="Times New Roman"/>
          <w:sz w:val="24"/>
          <w:szCs w:val="24"/>
          <w:lang w:eastAsia="ar-SA"/>
        </w:rPr>
        <w:t>3</w:t>
      </w:r>
      <w:r w:rsidR="00C616A7" w:rsidRPr="00C616A7">
        <w:rPr>
          <w:rFonts w:ascii="Century Schoolbook" w:eastAsia="Calibri" w:hAnsi="Century Schoolbook" w:cs="Times New Roman"/>
          <w:sz w:val="24"/>
          <w:szCs w:val="24"/>
          <w:lang w:eastAsia="ar-SA"/>
        </w:rPr>
        <w:t>7</w:t>
      </w:r>
      <w:r w:rsidRPr="000F5381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занятий.</w:t>
      </w:r>
    </w:p>
    <w:p w:rsidR="00EE4CA9" w:rsidRPr="00A71DB2" w:rsidRDefault="00A71DB2" w:rsidP="00A71DB2">
      <w:pPr>
        <w:tabs>
          <w:tab w:val="left" w:pos="240"/>
        </w:tabs>
        <w:spacing w:line="240" w:lineRule="auto"/>
        <w:ind w:left="284" w:firstLine="425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Литература</w:t>
      </w:r>
      <w:proofErr w:type="gramStart"/>
      <w:r w:rsidRPr="00C157AB">
        <w:rPr>
          <w:rFonts w:ascii="Times New Roman" w:eastAsia="Calibri" w:hAnsi="Times New Roman" w:cs="Times New Roman"/>
          <w:sz w:val="24"/>
          <w:szCs w:val="24"/>
        </w:rPr>
        <w:t>:Ф</w:t>
      </w:r>
      <w:proofErr w:type="spellEnd"/>
      <w:proofErr w:type="gramEnd"/>
      <w:r w:rsidRPr="00C157AB">
        <w:rPr>
          <w:rFonts w:ascii="Times New Roman" w:eastAsia="Calibri" w:hAnsi="Times New Roman" w:cs="Times New Roman"/>
          <w:sz w:val="24"/>
          <w:szCs w:val="24"/>
        </w:rPr>
        <w:t xml:space="preserve">. В. </w:t>
      </w: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Хазратова</w:t>
      </w:r>
      <w:proofErr w:type="spellEnd"/>
      <w:r w:rsidRPr="00C157AB">
        <w:rPr>
          <w:rFonts w:ascii="Times New Roman" w:eastAsia="Calibri" w:hAnsi="Times New Roman" w:cs="Times New Roman"/>
          <w:sz w:val="24"/>
          <w:szCs w:val="24"/>
          <w:lang w:val="tt-RU"/>
        </w:rPr>
        <w:t>“</w:t>
      </w:r>
      <w:proofErr w:type="spellStart"/>
      <w:r w:rsidRPr="00C157AB">
        <w:rPr>
          <w:rFonts w:ascii="Times New Roman" w:eastAsia="Calibri" w:hAnsi="Times New Roman" w:cs="Times New Roman"/>
          <w:sz w:val="24"/>
          <w:szCs w:val="24"/>
        </w:rPr>
        <w:t>Тугантелд</w:t>
      </w:r>
      <w:proofErr w:type="spellEnd"/>
      <w:r w:rsidRPr="00C157AB">
        <w:rPr>
          <w:rFonts w:ascii="Times New Roman" w:eastAsia="Calibri" w:hAnsi="Times New Roman" w:cs="Times New Roman"/>
          <w:sz w:val="24"/>
          <w:szCs w:val="24"/>
          <w:lang w:val="tt-RU"/>
        </w:rPr>
        <w:t>ә сөйләшәбез”Казан</w:t>
      </w:r>
      <w:r w:rsidRPr="00C157AB">
        <w:rPr>
          <w:rFonts w:ascii="Times New Roman" w:eastAsia="Calibri" w:hAnsi="Times New Roman" w:cs="Times New Roman"/>
          <w:sz w:val="24"/>
          <w:szCs w:val="24"/>
        </w:rPr>
        <w:t xml:space="preserve">ь «Фолиант», 2013  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6379"/>
        <w:gridCol w:w="1056"/>
        <w:gridCol w:w="928"/>
        <w:gridCol w:w="897"/>
      </w:tblGrid>
      <w:tr w:rsidR="003D22DA" w:rsidRPr="00EE4CA9" w:rsidTr="00C21AAB">
        <w:trPr>
          <w:trHeight w:val="336"/>
        </w:trPr>
        <w:tc>
          <w:tcPr>
            <w:tcW w:w="567" w:type="dxa"/>
            <w:vMerge w:val="restart"/>
            <w:vAlign w:val="center"/>
          </w:tcPr>
          <w:p w:rsidR="003D22DA" w:rsidRPr="000E28D4" w:rsidRDefault="003D22DA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3D22DA" w:rsidRPr="000E28D4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3D22DA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3D22DA" w:rsidRPr="000E28D4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984" w:type="dxa"/>
            <w:gridSpan w:val="2"/>
          </w:tcPr>
          <w:p w:rsidR="003D22DA" w:rsidRPr="00290107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97" w:type="dxa"/>
            <w:vMerge w:val="restart"/>
            <w:vAlign w:val="center"/>
          </w:tcPr>
          <w:p w:rsidR="003D22DA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3D22DA" w:rsidRPr="000E28D4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3D22DA" w:rsidRPr="00EE4CA9" w:rsidTr="000A1409">
        <w:trPr>
          <w:trHeight w:val="208"/>
        </w:trPr>
        <w:tc>
          <w:tcPr>
            <w:tcW w:w="567" w:type="dxa"/>
            <w:vMerge/>
            <w:vAlign w:val="center"/>
          </w:tcPr>
          <w:p w:rsidR="003D22DA" w:rsidRPr="000E28D4" w:rsidRDefault="003D22DA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vAlign w:val="center"/>
          </w:tcPr>
          <w:p w:rsidR="003D22DA" w:rsidRPr="000E28D4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3D22DA" w:rsidRPr="00290107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28" w:type="dxa"/>
            <w:vAlign w:val="center"/>
          </w:tcPr>
          <w:p w:rsidR="003D22DA" w:rsidRPr="00290107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97" w:type="dxa"/>
            <w:vMerge/>
            <w:vAlign w:val="center"/>
          </w:tcPr>
          <w:p w:rsidR="003D22DA" w:rsidRDefault="003D22DA" w:rsidP="00C21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Читать частицу</w:t>
            </w: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“Үчтеки, үчтеки</w:t>
            </w:r>
            <w:proofErr w:type="gramStart"/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ормирование интереса к фольклорным произведениям, обучение пониманию содержания поэтического произведения; развитие у детей навыков восприятия, памяти, положительных эмоций; воспитание любви к художественному слову</w:t>
            </w:r>
          </w:p>
        </w:tc>
        <w:tc>
          <w:tcPr>
            <w:tcW w:w="1056" w:type="dxa"/>
          </w:tcPr>
          <w:p w:rsidR="003D22DA" w:rsidRPr="00290107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7.09.2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стихотворения А. 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Бикчантаевой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 “наш мяч” Помочь детям понять содержание стихотворения, уметь </w:t>
            </w:r>
            <w:r w:rsidRPr="002B28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и называть знакомые предметы, научиться </w:t>
            </w:r>
            <w:proofErr w:type="gram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произносить отдельные слова стихотворения. Развитие способностей, памяти, положительных эмоций; воспитание бережного отношения к игрушкам</w:t>
            </w:r>
          </w:p>
        </w:tc>
        <w:tc>
          <w:tcPr>
            <w:tcW w:w="1056" w:type="dxa"/>
          </w:tcPr>
          <w:p w:rsidR="003D22DA" w:rsidRPr="00290107" w:rsidRDefault="003D22DA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14.09.2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С. Сулеймановой “два” Воспитание у детей интереса к поэтическому произведению, обучение его пониманию содержания, продолжение формирования представлений ребенка о себе; повышение и активизация словарного запаса за счет слов рук, ног, ушей, глаз; развитие восприятия, внимания, положительных эмоций; воспитание гигиенических навыков</w:t>
            </w:r>
          </w:p>
        </w:tc>
        <w:tc>
          <w:tcPr>
            <w:tcW w:w="1056" w:type="dxa"/>
          </w:tcPr>
          <w:p w:rsidR="003D22DA" w:rsidRPr="00290107" w:rsidRDefault="003D22DA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21.09.2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Чтение призыва животных Разъяснение содержания энда, исходя из содержания текста, достижение правильности произношения звуков, выражений, правильных ответов на вопросы воспитателя; развитие внимания, наблюдательности детей; воспитание чувства любви к животным</w:t>
            </w:r>
          </w:p>
        </w:tc>
        <w:tc>
          <w:tcPr>
            <w:tcW w:w="1056" w:type="dxa"/>
          </w:tcPr>
          <w:p w:rsidR="003D22DA" w:rsidRPr="00290107" w:rsidRDefault="003D22DA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28.09.2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 " или, кто 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proofErr w:type="gram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?ч</w:t>
            </w:r>
            <w:proofErr w:type="gram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 стихов Продолжение обучения восприятию поэтического произведения; повторение звуков бак-Бека, 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-а, 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а,ка</w:t>
            </w:r>
            <w:proofErr w:type="spell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-Р; привлечение детей к диалогу, заданному в стихе, активизация словаря; развитие внимания, наблюдательности, восприимчивости; воспитание доброты по отношению к птицам и животным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Чтение книги Б. Рахманинова «Вода» </w:t>
            </w:r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Достижение понимания и восприятия поэтического произведения, создание представления” Я - человек мира"; увеличение словарного запаса за счет слов коза, трава, борода, продолжение обучения движениям; развитие восприятия, внимания, положительных эмоций; воспитание у детей заботы о друге друг о друге и животных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Г. Тукая</w:t>
            </w:r>
            <w:proofErr w:type="gramEnd"/>
            <w:r w:rsidRPr="002B289B">
              <w:rPr>
                <w:rFonts w:ascii="Times New Roman" w:hAnsi="Times New Roman" w:cs="Times New Roman"/>
                <w:sz w:val="24"/>
                <w:szCs w:val="24"/>
              </w:rPr>
              <w:t xml:space="preserve"> “Гали и коза” Развитие эмоциональности у детей; бережное отношение к цветам, восхищение красотой.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З.Ттуфайловой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Улзу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-у-у-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уруск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әч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"Ф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ормирование навыков диалогической речи; развитие эмоциональности детей; воспитание бережного отношения к цветам, восхищения красотой.                                              150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Колыбельная песня "</w:t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Песи-нечкәбил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"Д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обиться осознанного восприятия поэтического произведения. Согласно тексту песни Колыбельная. Обучение выполнению движений; развитие внимания детей; воспитание интереса к произведениям фольклора</w:t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                 150 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стр</w:t>
            </w:r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М.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Маэмай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”Д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обиться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осознанного восприятия поэтического произведения, продолжить обучение элементам пальчикового театра, увеличить словарный запас; развивать способности к восприятию, запоминанию; воспитывать сострадание к домашним животным</w:t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                                                       151 стр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М.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Джалиля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" Петух”                                                 Формирование навыков чтения и восприятия литературного произведения без использования наглядности; обучение распознавать и называть домашних птиц по звукам; закрепление произношения звуков [к] и [к]; Развитие восприимчивости, внимания, умения слушать; воспитание сострадания к домашним птицам            152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стихотворения “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Маэмай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З.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Таржеманова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Добиться понимания поэтического произведения, научить запоминать отдельные слова и небольшие фразы; развивать внимание детей; воспитывать доброту к собаке                                         153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А.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Бикчантаевой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первый шаг”                                                 Помочь детям понять содержание стихотворения, научить 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произносить некоторые слова, имеющие сложное произношение. Развитие навыка отвечать на вопросы. Воспитание навыка коллективной деятельности.              154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"Ворон говорит"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эндэшенуку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Воспитывать у детей осознанное восприятие поэтического произведения, повышать и укреплять знания детей о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птицах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,о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бращать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внимание на их внешний вид, увеличивать словарный запас, добиваться правильного произношения звуков (к),(к). Развитие внимания детей. Воспитание интереса к птицам.      156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shd w:val="clear" w:color="auto" w:fill="FBFBFB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стихотворения А. </w:t>
            </w:r>
            <w:proofErr w:type="spellStart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Ерикая</w:t>
            </w:r>
            <w:proofErr w:type="spellEnd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 Первый снег” </w:t>
            </w:r>
          </w:p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осознанного восприятия поэтического произведения, приобщение через произведение к миру природы, информирование о зимней природе, увеличение и активизация словарного запаса за счет мягких, белоснежных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навыков ответа на сложные вопросы, памяти, позитивных эмоций. Любовь к природе           157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сказки “спящий дед " З.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Тэржеманова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Добиться осознанного восприятия содержания сказки. Развитие внимания детей. Воспитание стремления правильно отвечать на вопросы 157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рассказа С. Летовой “Снежный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дед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азвивать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слушать и воспринимать небольшое по объему литературное произведение(рассказ) без использования указателей, ясно отвечать на вопросы. Добиться легкого и непринужденного общения детей в процессе беседы, увеличить словарный запас. Развитие навыков совместного слушания. Воспитание интереса к искусству слова.159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Ш.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Маннура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"люблю"   Добиться осознанного восприятия содержания стихотворения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научить правильно произносить звук. Развитие внимания, восприимчивости детей. Воспитание любви к родителям, родным. 160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"кукушка-воробушка"                     Обучение правильному и ясному произношению звуко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ч) и(к), (к). Активизация словаря. Развитие эмоциональности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оспитывать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интерес к фольклорным произведениям  161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стихотворения Г. Тагировой "Спящая кукла"                                           Добиться осознанного восприятия содержания стихотворения. Учить правильно произносить звук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а), (у) стиха. Развитие внимания детей. Воспитывать бережное отношение к кукле162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shd w:val="clear" w:color="auto" w:fill="FBFBFB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стихотворения А. Карина “курица”</w:t>
            </w:r>
          </w:p>
          <w:p w:rsidR="003D22DA" w:rsidRPr="002B289B" w:rsidRDefault="003D22DA" w:rsidP="00C21A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Продолжение изучения поэзии. Демонстрация на </w:t>
            </w:r>
            <w:proofErr w:type="spellStart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фланелеграфе</w:t>
            </w:r>
            <w:proofErr w:type="spellEnd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рисунков или игрушек, соответствующих содержанию стихотворения, активизация речи детей, повторение некоторых фраз. Развитие у детей внимания, восприятия, умения отвечать на вопросы.</w:t>
            </w:r>
          </w:p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163 стр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Продолжать учить слушать поэтическое произведение, активизировать речь детей, повторяя некоторые фразы. Развитие у детей внимания, восприятия, умения отвечать на вопросы. Воспитание чувства уважения и любви к матери                          165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shd w:val="clear" w:color="auto" w:fill="FBFBFB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русской народной сказки " Колобок”</w:t>
            </w:r>
          </w:p>
          <w:p w:rsidR="003D22DA" w:rsidRPr="002B289B" w:rsidRDefault="003D22DA" w:rsidP="00C21A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детей со сказкой “круглый хлеб”</w:t>
            </w:r>
            <w:proofErr w:type="gramStart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2B28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омочь понять содержание сказки, развить мастерство шаровар. Развитие восприятия, внимания. Интерес к сказкам .</w:t>
            </w:r>
          </w:p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166 бит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Пересказ русской народной сказки " Колобок”                                                                Учить рассказывать сказку вместе с воспитателем. Активизировать словарный запас детей, повторяя отдельные фразы. Развитие внимания, восприимчивости детей. Интерес к сказочным героям.166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3D22DA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</w:t>
            </w:r>
            <w:r w:rsidR="000A1409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Чтение русской народной сказки  "Теремок"                                Познакомить детей с новым произведением, добиться понимания сказки. Развитие внимания детей. Воспитание интереса к народному творчеству 169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Инсценировка сказки "Теремок"                           Продолжение знакомства со сказкой. Вовлечение в постановочную деятельность, развитие умения правильно произносить фразы в процессе игры. Развитие памяти, активности детей. Воспитание интереса к сказкам.  169 стр.</w:t>
            </w:r>
          </w:p>
        </w:tc>
        <w:tc>
          <w:tcPr>
            <w:tcW w:w="1056" w:type="dxa"/>
          </w:tcPr>
          <w:p w:rsidR="003D22DA" w:rsidRPr="00290107" w:rsidRDefault="000A1409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 w:rsidR="00FA682F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Ш.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"Весна"        Добиться осознанного восприятия содержания стихотворения. Обучение правильному произношению звука (т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).. 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и активизация словарного запаса. Развитие у детей способности к восприятию, внимания, любознательности. Воспитание чувства восхищения явлениями весенней природы.170 стр.</w:t>
            </w:r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«Тор-тор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тургай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»ч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тение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частушки Ознакомление с содержанием частушки. (т) приучение к правильному произношению звука, увеличение словарного запаса детей за счет звукового сопровождения. Развитие внимания, восприятия, памяти. Воспитывать интерес к фольклорным </w:t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произведениям.71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29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“Тук-тук, тукран...” эндәшен уку</w:t>
            </w:r>
          </w:p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поэтического мастерства. Продолжение ознакомления с птицами, повторение звуков, обучение правильному произношению слов, в которые входят звуки (т), (к) и (к). Развитие внимания детей. Воспитание сострадания к птицам. 171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“Кояш,чык,чык!” эндәшен уку</w:t>
            </w: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Помочь детям понять содержание рассказа, запомнить сюжет. Развивать у детей умение слушать, положительные эмоции. Стимулирование коллективной деятельности. 173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сказки “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Нурбак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р.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Батуллы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Продолжение обучения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акии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внимательному слушанию. учить правильно произносить согласные звук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а), (у), (а). Обучение распознавать и называть сказочных персонажей в игрушках. Развитие внимания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оспитание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интереса к сказочным героям. 174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рассказа К. Ушинского " гуси” Обучение различать гусей и уток. Добиться осознанного восприятия рассказа без использования наглядности, научить различать и правильно использовать имена множественного и Союзного числа. Развитие у детей способности к восприятию,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внимания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амяти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умения выполнять указания воспитателя. Воспитание интереса к домашней птице. 175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А. Кари “Цыплята”     Приучать слушать поэтическое произведение, не используя указателей, правильно произносить звук (ч). Развитие положительных эмоций у детей. Воспитывать бережное отношение к домашней птице. 176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С. Сулеймановой “красный петух”                                              Учить слушать поэтическое произведение, вызывать желание отвечать на простые вопросы, продолжать учить звуковому сопровождению. Развитие у детей способности к восприятию,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внимания</w:t>
            </w:r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амяти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умения выполнять указания воспитателя 177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3D22DA" w:rsidRPr="002B289B" w:rsidRDefault="003D22DA" w:rsidP="00C21AA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стихотворения Д.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Гарифуллиной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Мураубика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                                     Продолжение ознакомления с кошкой с помощью стихов, закрепление и расширение знаний о кошке; обучение звукам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мыр-мыр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гыр-гыр</w:t>
            </w:r>
            <w:proofErr w:type="spellEnd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Развитие умения отвечать на вопросы. Воспитывать бережное отношение к кошкам. 178 </w:t>
            </w:r>
            <w:proofErr w:type="spellStart"/>
            <w:proofErr w:type="gramStart"/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D22DA" w:rsidRPr="00EE4CA9" w:rsidTr="000A1409">
        <w:tc>
          <w:tcPr>
            <w:tcW w:w="567" w:type="dxa"/>
          </w:tcPr>
          <w:p w:rsidR="003D22DA" w:rsidRPr="002B289B" w:rsidRDefault="003D22DA" w:rsidP="006C5DF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8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86083E" w:rsidRPr="0086083E" w:rsidRDefault="003D22DA" w:rsidP="00C21A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гостях у сказки “Улыбка таит лед”     Воспитывать в детях чувство человечности, отзывчивости, отзывчивости через народные произведения; активизировать использование в речи ласковых слов.</w:t>
            </w:r>
          </w:p>
        </w:tc>
        <w:tc>
          <w:tcPr>
            <w:tcW w:w="1056" w:type="dxa"/>
          </w:tcPr>
          <w:p w:rsidR="003D22DA" w:rsidRPr="00290107" w:rsidRDefault="00FA682F" w:rsidP="00C21A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3D22DA"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.05.2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8" w:type="dxa"/>
          </w:tcPr>
          <w:p w:rsidR="003D22DA" w:rsidRPr="00290107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3D22DA" w:rsidRPr="00EE4CA9" w:rsidRDefault="003D22DA" w:rsidP="00EE4CA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6083E" w:rsidRPr="00EE4CA9" w:rsidTr="000A1409">
        <w:tc>
          <w:tcPr>
            <w:tcW w:w="567" w:type="dxa"/>
          </w:tcPr>
          <w:p w:rsidR="0086083E" w:rsidRPr="0086083E" w:rsidRDefault="0086083E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379" w:type="dxa"/>
          </w:tcPr>
          <w:p w:rsidR="0086083E" w:rsidRPr="002B289B" w:rsidRDefault="00782B71" w:rsidP="00782B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Пересказ ранее изученных сказок.</w:t>
            </w:r>
            <w:r w:rsidRPr="00782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Учить рассказывать сказку вместе с воспитателем. Активизировать словарный запас детей, повторяя отдельные фразы. Развитие внимания, восприимчивости детей. Интерес к сказочным героям.166 </w:t>
            </w:r>
            <w:proofErr w:type="spellStart"/>
            <w:proofErr w:type="gramStart"/>
            <w:r w:rsidRPr="00782B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056" w:type="dxa"/>
          </w:tcPr>
          <w:p w:rsidR="0086083E" w:rsidRPr="00290107" w:rsidRDefault="0086083E" w:rsidP="00C21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31.05.23</w:t>
            </w:r>
          </w:p>
        </w:tc>
        <w:tc>
          <w:tcPr>
            <w:tcW w:w="928" w:type="dxa"/>
          </w:tcPr>
          <w:p w:rsidR="0086083E" w:rsidRPr="00290107" w:rsidRDefault="0086083E" w:rsidP="00EE4C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86083E" w:rsidRPr="00EE4CA9" w:rsidRDefault="0086083E" w:rsidP="00EE4C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71DB2" w:rsidRPr="00EC006E" w:rsidRDefault="00A71DB2" w:rsidP="00C21AAB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00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Художественно-эстетическое развитие</w:t>
      </w:r>
    </w:p>
    <w:p w:rsidR="00A71DB2" w:rsidRDefault="00A71DB2" w:rsidP="00C21AA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006E">
        <w:rPr>
          <w:rFonts w:ascii="Times New Roman" w:eastAsia="Times New Roman" w:hAnsi="Times New Roman" w:cs="Times New Roman"/>
          <w:sz w:val="24"/>
          <w:szCs w:val="24"/>
        </w:rPr>
        <w:t>«Художественно-эстетическое развитие»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 и др.).</w:t>
      </w:r>
    </w:p>
    <w:p w:rsidR="00A71DB2" w:rsidRPr="00C85542" w:rsidRDefault="00A71DB2" w:rsidP="00C21AAB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A71DB2" w:rsidRPr="00C85542" w:rsidRDefault="00A71DB2" w:rsidP="00C21AAB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A71DB2" w:rsidRPr="00C85542" w:rsidRDefault="00A71DB2" w:rsidP="00C21AAB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A71DB2" w:rsidRPr="00C85542" w:rsidRDefault="00A71DB2" w:rsidP="00C21AAB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A71DB2" w:rsidRPr="00C85542" w:rsidRDefault="00A71DB2" w:rsidP="00C21AAB">
      <w:pPr>
        <w:spacing w:after="0" w:line="240" w:lineRule="auto"/>
        <w:ind w:left="-142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A71DB2" w:rsidRPr="00EC006E" w:rsidRDefault="00A71DB2" w:rsidP="00C21AAB">
      <w:pPr>
        <w:spacing w:after="0" w:line="240" w:lineRule="auto"/>
        <w:ind w:left="284" w:firstLine="425"/>
        <w:jc w:val="center"/>
        <w:rPr>
          <w:rFonts w:ascii="Times New Roman" w:hAnsi="Times New Roman"/>
          <w:b/>
          <w:sz w:val="24"/>
          <w:szCs w:val="24"/>
        </w:rPr>
      </w:pPr>
      <w:r w:rsidRPr="00EC006E">
        <w:rPr>
          <w:rFonts w:ascii="Times New Roman" w:hAnsi="Times New Roman"/>
          <w:b/>
          <w:sz w:val="24"/>
          <w:szCs w:val="24"/>
        </w:rPr>
        <w:t xml:space="preserve">Раздел  «Лепка / </w:t>
      </w:r>
      <w:r w:rsidR="00C57754">
        <w:rPr>
          <w:rFonts w:ascii="Times New Roman" w:hAnsi="Times New Roman"/>
          <w:b/>
          <w:sz w:val="24"/>
          <w:szCs w:val="24"/>
        </w:rPr>
        <w:t>конструирование</w:t>
      </w:r>
      <w:r w:rsidRPr="00EC006E">
        <w:rPr>
          <w:rFonts w:ascii="Times New Roman" w:hAnsi="Times New Roman"/>
          <w:b/>
          <w:sz w:val="24"/>
          <w:szCs w:val="24"/>
        </w:rPr>
        <w:t xml:space="preserve">» </w:t>
      </w:r>
    </w:p>
    <w:p w:rsidR="00A71DB2" w:rsidRPr="00EC006E" w:rsidRDefault="00A71DB2" w:rsidP="00C21AAB">
      <w:pPr>
        <w:tabs>
          <w:tab w:val="left" w:pos="240"/>
        </w:tabs>
        <w:spacing w:after="0" w:line="240" w:lineRule="auto"/>
        <w:ind w:left="284" w:firstLine="425"/>
        <w:jc w:val="both"/>
        <w:rPr>
          <w:rFonts w:ascii="Century Schoolbook" w:eastAsia="Calibri" w:hAnsi="Century Schoolbook" w:cs="Times New Roman"/>
          <w:color w:val="00B0F0"/>
          <w:sz w:val="24"/>
          <w:szCs w:val="24"/>
          <w:lang w:eastAsia="ar-SA"/>
        </w:rPr>
      </w:pPr>
      <w:r w:rsidRPr="00EC006E">
        <w:rPr>
          <w:rFonts w:ascii="Times New Roman" w:eastAsia="Calibri" w:hAnsi="Times New Roman" w:cs="Times New Roman"/>
          <w:sz w:val="24"/>
          <w:szCs w:val="24"/>
        </w:rPr>
        <w:t>Раздел «Лепка/</w:t>
      </w:r>
      <w:r w:rsidR="00C57754" w:rsidRPr="00C57754">
        <w:rPr>
          <w:rFonts w:ascii="Times New Roman" w:eastAsia="Calibri" w:hAnsi="Times New Roman" w:cs="Times New Roman"/>
          <w:sz w:val="24"/>
          <w:szCs w:val="24"/>
        </w:rPr>
        <w:t>конструирование</w:t>
      </w:r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» разработан </w:t>
      </w:r>
      <w:r w:rsidRPr="00EC006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EC006E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C006E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5DF8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gramStart"/>
      <w:r w:rsidR="006C5DF8">
        <w:rPr>
          <w:rFonts w:ascii="Times New Roman" w:eastAsia="Calibri" w:hAnsi="Times New Roman" w:cs="Times New Roman"/>
          <w:sz w:val="24"/>
          <w:szCs w:val="24"/>
        </w:rPr>
        <w:t>,</w:t>
      </w:r>
      <w:r w:rsidRPr="00EC006E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proofErr w:type="gramEnd"/>
      <w:r w:rsidRPr="00EC006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="006C5DF8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В неделю: лепка – 0,5; </w:t>
      </w:r>
      <w:r w:rsidR="00A92EAE">
        <w:rPr>
          <w:rFonts w:ascii="Century Schoolbook" w:eastAsia="Calibri" w:hAnsi="Century Schoolbook" w:cs="Times New Roman"/>
          <w:sz w:val="24"/>
          <w:szCs w:val="24"/>
          <w:lang w:eastAsia="ar-SA"/>
        </w:rPr>
        <w:t>конструирование</w:t>
      </w:r>
      <w:r w:rsidRPr="00EC006E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– 0,5</w:t>
      </w:r>
      <w:r>
        <w:rPr>
          <w:rFonts w:ascii="Century Schoolbook" w:eastAsia="Calibri" w:hAnsi="Century Schoolbook" w:cs="Times New Roman"/>
          <w:sz w:val="24"/>
          <w:szCs w:val="24"/>
          <w:lang w:eastAsia="ar-SA"/>
        </w:rPr>
        <w:t>, в год – 3</w:t>
      </w:r>
      <w:r w:rsidR="00A92EAE">
        <w:rPr>
          <w:rFonts w:ascii="Century Schoolbook" w:eastAsia="Calibri" w:hAnsi="Century Schoolbook" w:cs="Times New Roman"/>
          <w:sz w:val="24"/>
          <w:szCs w:val="24"/>
          <w:lang w:eastAsia="ar-SA"/>
        </w:rPr>
        <w:t>7</w:t>
      </w:r>
      <w:r w:rsidRPr="00EC006E">
        <w:rPr>
          <w:rFonts w:ascii="Century Schoolbook" w:eastAsia="Calibri" w:hAnsi="Century Schoolbook" w:cs="Times New Roman"/>
          <w:sz w:val="24"/>
          <w:szCs w:val="24"/>
          <w:lang w:eastAsia="ar-SA"/>
        </w:rPr>
        <w:t xml:space="preserve"> занятий</w:t>
      </w:r>
      <w:r w:rsidRPr="00EC006E">
        <w:rPr>
          <w:rFonts w:ascii="Century Schoolbook" w:eastAsia="Calibri" w:hAnsi="Century Schoolbook" w:cs="Times New Roman"/>
          <w:color w:val="00B0F0"/>
          <w:sz w:val="24"/>
          <w:szCs w:val="24"/>
          <w:lang w:eastAsia="ar-SA"/>
        </w:rPr>
        <w:t>.</w:t>
      </w:r>
    </w:p>
    <w:p w:rsidR="00A71DB2" w:rsidRDefault="00A71DB2" w:rsidP="00C57754">
      <w:pPr>
        <w:tabs>
          <w:tab w:val="left" w:pos="240"/>
        </w:tabs>
        <w:spacing w:after="0" w:line="240" w:lineRule="auto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006E">
        <w:rPr>
          <w:rFonts w:ascii="Times New Roman" w:eastAsia="Calibri" w:hAnsi="Times New Roman" w:cs="Times New Roman"/>
          <w:color w:val="000000"/>
          <w:sz w:val="24"/>
          <w:szCs w:val="24"/>
        </w:rPr>
        <w:t>Литература</w:t>
      </w:r>
      <w:proofErr w:type="gramStart"/>
      <w:r w:rsidRPr="00EC006E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EC006E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proofErr w:type="gramEnd"/>
      <w:r w:rsidRPr="00EC006E">
        <w:rPr>
          <w:rFonts w:ascii="Times New Roman" w:eastAsia="Calibri" w:hAnsi="Times New Roman" w:cs="Times New Roman"/>
          <w:sz w:val="24"/>
          <w:szCs w:val="24"/>
          <w:lang w:val="tt-RU"/>
        </w:rPr>
        <w:t>. Н. Колдина</w:t>
      </w:r>
      <w:r w:rsidR="006C5DF8">
        <w:rPr>
          <w:rFonts w:ascii="Times New Roman" w:eastAsia="Calibri" w:hAnsi="Times New Roman" w:cs="Times New Roman"/>
          <w:sz w:val="24"/>
          <w:szCs w:val="24"/>
        </w:rPr>
        <w:t xml:space="preserve">  «Лепка с детьми 2-3</w:t>
      </w:r>
      <w:r w:rsidRPr="00EC006E">
        <w:rPr>
          <w:rFonts w:ascii="Times New Roman" w:eastAsia="Calibri" w:hAnsi="Times New Roman" w:cs="Times New Roman"/>
          <w:sz w:val="24"/>
          <w:szCs w:val="24"/>
        </w:rPr>
        <w:t xml:space="preserve"> лет» Издательство  МОЗАИКА-СИНТЕЗ,   Москва  2012</w:t>
      </w:r>
    </w:p>
    <w:p w:rsidR="00C57754" w:rsidRPr="00EC006E" w:rsidRDefault="00C57754" w:rsidP="00A71DB2">
      <w:pPr>
        <w:tabs>
          <w:tab w:val="left" w:pos="240"/>
        </w:tabs>
        <w:spacing w:line="240" w:lineRule="auto"/>
        <w:ind w:left="284" w:firstLine="425"/>
        <w:jc w:val="both"/>
        <w:rPr>
          <w:rFonts w:ascii="Century Schoolbook" w:eastAsia="Calibri" w:hAnsi="Century Schoolbook" w:cs="Times New Roman"/>
          <w:color w:val="00B0F0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Л. 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Куцакова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C57754">
        <w:rPr>
          <w:rFonts w:ascii="Times New Roman" w:eastAsia="Calibri" w:hAnsi="Times New Roman" w:cs="Times New Roman"/>
          <w:sz w:val="24"/>
          <w:szCs w:val="24"/>
        </w:rPr>
        <w:t>Конструирование и ручной труд в детском саду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Издательство </w:t>
      </w:r>
      <w:r w:rsidRPr="00C57754">
        <w:rPr>
          <w:rFonts w:ascii="Times New Roman" w:eastAsia="Calibri" w:hAnsi="Times New Roman" w:cs="Times New Roman"/>
          <w:sz w:val="24"/>
          <w:szCs w:val="24"/>
        </w:rPr>
        <w:t>МОЗАИКА-СИНТЕЗ; Москва 2010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6379"/>
        <w:gridCol w:w="1056"/>
        <w:gridCol w:w="941"/>
        <w:gridCol w:w="897"/>
      </w:tblGrid>
      <w:tr w:rsidR="003D22DA" w:rsidRPr="00A91FF8" w:rsidTr="003D22DA">
        <w:trPr>
          <w:trHeight w:val="285"/>
        </w:trPr>
        <w:tc>
          <w:tcPr>
            <w:tcW w:w="567" w:type="dxa"/>
            <w:vMerge w:val="restart"/>
            <w:vAlign w:val="center"/>
          </w:tcPr>
          <w:p w:rsidR="003D22DA" w:rsidRPr="000E28D4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3D22DA" w:rsidRPr="000E28D4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3D22DA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8D4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3D22DA" w:rsidRPr="000E28D4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gridSpan w:val="2"/>
          </w:tcPr>
          <w:p w:rsidR="003D22DA" w:rsidRPr="00290107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97" w:type="dxa"/>
            <w:vMerge w:val="restart"/>
            <w:vAlign w:val="center"/>
          </w:tcPr>
          <w:p w:rsidR="003D22DA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3D22DA" w:rsidRPr="000E28D4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3D22DA" w:rsidRPr="00A91FF8" w:rsidTr="00FA682F">
        <w:trPr>
          <w:trHeight w:val="270"/>
        </w:trPr>
        <w:tc>
          <w:tcPr>
            <w:tcW w:w="567" w:type="dxa"/>
            <w:vMerge/>
            <w:vAlign w:val="center"/>
          </w:tcPr>
          <w:p w:rsidR="003D22DA" w:rsidRPr="00A91FF8" w:rsidRDefault="003D22DA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vAlign w:val="center"/>
          </w:tcPr>
          <w:p w:rsidR="003D22DA" w:rsidRPr="00A91FF8" w:rsidRDefault="003D22DA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3D22DA" w:rsidRPr="00290107" w:rsidRDefault="003D22DA" w:rsidP="003D22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41" w:type="dxa"/>
            <w:vAlign w:val="center"/>
          </w:tcPr>
          <w:p w:rsidR="003D22DA" w:rsidRPr="00290107" w:rsidRDefault="003D22DA" w:rsidP="003D22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97" w:type="dxa"/>
            <w:vMerge/>
          </w:tcPr>
          <w:p w:rsidR="003D22DA" w:rsidRPr="00A91FF8" w:rsidRDefault="003D22DA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176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A04960" w:rsidRPr="00A91FF8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«Печенье для кота». Вызвать у детей интерес к лепке. Познакомить со свойствами пластилина (мнётся, скатывается, расплющивается, рвётся). Воспитывать отзывчивость, доброту.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705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A04960" w:rsidRPr="00A91FF8" w:rsidRDefault="00F8140E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40E">
              <w:rPr>
                <w:rFonts w:ascii="Times New Roman" w:hAnsi="Times New Roman" w:cs="Times New Roman"/>
                <w:bCs/>
                <w:sz w:val="24"/>
                <w:szCs w:val="24"/>
              </w:rPr>
              <w:t>«Высокая башня»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Ф</w:t>
            </w:r>
            <w:r w:rsidRPr="00F8140E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по словесной инструкции, обыгрывать постройку; закреплять умение накладывать детали, наращивая постройку в высоту; развивать речевую </w:t>
            </w:r>
            <w:proofErr w:type="spellStart"/>
            <w:r w:rsidRPr="00F8140E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  <w:proofErr w:type="gramStart"/>
            <w:r w:rsidRPr="00F8140E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F8140E">
              <w:rPr>
                <w:rFonts w:ascii="Times New Roman" w:hAnsi="Times New Roman" w:cs="Times New Roman"/>
                <w:sz w:val="24"/>
                <w:szCs w:val="24"/>
              </w:rPr>
              <w:t>оспитывать</w:t>
            </w:r>
            <w:proofErr w:type="spellEnd"/>
            <w:r w:rsidRPr="00F8140E">
              <w:rPr>
                <w:rFonts w:ascii="Times New Roman" w:hAnsi="Times New Roman" w:cs="Times New Roman"/>
                <w:sz w:val="24"/>
                <w:szCs w:val="24"/>
              </w:rPr>
              <w:t xml:space="preserve"> трудолюбие необходимое для достижения поставленной цели.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515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A04960" w:rsidRPr="00A91FF8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«Подсолнух». Продолжать учить детей отрывать маленькие кусочки пластилина, скатывать их между ладоней и расплющивать пальцем сверху. Учить сопровождать слова стихотворения соответствующими движениями. Воспитывать отзывчивость и доброту.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139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A04960" w:rsidRPr="00A91FF8" w:rsidRDefault="00A53A56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A56">
              <w:rPr>
                <w:rFonts w:ascii="Times New Roman" w:hAnsi="Times New Roman" w:cs="Times New Roman"/>
                <w:bCs/>
                <w:sz w:val="24"/>
                <w:szCs w:val="24"/>
              </w:rPr>
              <w:t>«Башня из кирпичиков, башня из кубиков»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53A56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строить по словесной инструкции, обыгрывать постройку; накладывать детал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наращивая постройку в высоту.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540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A04960" w:rsidRPr="00A91FF8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«Собираем урожай». Продолжать знакомить со свойствами пластилина (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мягкая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пластичная), развивать умение раскатывать комочек пластилина между ладонями, придавая ему округлую форму, воспитывать заботливое отношение к игровым персонажам.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698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A04960" w:rsidRPr="00A91FF8" w:rsidRDefault="00484276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76">
              <w:rPr>
                <w:rFonts w:ascii="Times New Roman" w:hAnsi="Times New Roman" w:cs="Times New Roman"/>
                <w:bCs/>
                <w:sz w:val="24"/>
                <w:szCs w:val="24"/>
              </w:rPr>
              <w:t>«Узкая дорога для машин»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Ф</w:t>
            </w:r>
            <w:r w:rsidRPr="00484276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дорожки из кирпичиков, </w:t>
            </w:r>
            <w:proofErr w:type="gramStart"/>
            <w:r w:rsidRPr="00484276">
              <w:rPr>
                <w:rFonts w:ascii="Times New Roman" w:hAnsi="Times New Roman" w:cs="Times New Roman"/>
                <w:sz w:val="24"/>
                <w:szCs w:val="24"/>
              </w:rPr>
              <w:t>приставляя их друг к</w:t>
            </w:r>
            <w:proofErr w:type="gramEnd"/>
            <w:r w:rsidRPr="00484276">
              <w:rPr>
                <w:rFonts w:ascii="Times New Roman" w:hAnsi="Times New Roman" w:cs="Times New Roman"/>
                <w:sz w:val="24"/>
                <w:szCs w:val="24"/>
              </w:rPr>
              <w:t xml:space="preserve"> другу узкими короткими гранями, закреплять умение различать постройки и игрушки по цвету, играть с постройками; развивать речевую активность, желание </w:t>
            </w:r>
            <w:r w:rsidRPr="00484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общаться; воспитывать умение взаимодействовать в группе сверстников.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379" w:type="dxa"/>
          </w:tcPr>
          <w:p w:rsidR="00A04960" w:rsidRPr="00A91FF8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«Червячки для цыплёнка». Учить детей раскатывать валик (колбаску) из пластилина на картоне прямыми движениями руки. Развивать интерес к литературным произведениям. Воспитывать отзывчивость и доброту.</w:t>
            </w:r>
          </w:p>
        </w:tc>
        <w:tc>
          <w:tcPr>
            <w:tcW w:w="997" w:type="dxa"/>
          </w:tcPr>
          <w:p w:rsidR="00A04960" w:rsidRPr="00290107" w:rsidRDefault="00FA682F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236"/>
        </w:trPr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A04960" w:rsidRPr="00A91FF8" w:rsidRDefault="00484276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276">
              <w:rPr>
                <w:rFonts w:ascii="Times New Roman" w:hAnsi="Times New Roman" w:cs="Times New Roman"/>
                <w:bCs/>
                <w:sz w:val="24"/>
                <w:szCs w:val="24"/>
              </w:rPr>
              <w:t>«Разные дороги для машин»</w:t>
            </w:r>
            <w:r w:rsidRPr="004842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84276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строить дорожки из кирпичиков разными способами, закреплять умение различать постройки и игрушки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цвету, играть с постройками.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A04960" w:rsidRPr="001D0D0B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«Баранки». Учить детей скатывать прямыми движениями вперёд- назад по дощечке «колбаски» из пластилина. Совершенствовать получившуюся «колбаску», плотно </w:t>
            </w:r>
            <w:proofErr w:type="gram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прижимая её концы друг к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другу.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A04960" w:rsidRPr="001D0D0B" w:rsidRDefault="001D0D0B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«Стол и стул для матрёшки». Ф</w:t>
            </w:r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мебель (стол, стул), самостоятельно отбирая детали, закреплять 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цвет и форму деталей; </w:t>
            </w:r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речевую </w:t>
            </w:r>
            <w:proofErr w:type="spellStart"/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  <w:proofErr w:type="gramStart"/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>оспитывать</w:t>
            </w:r>
            <w:proofErr w:type="spellEnd"/>
            <w:r w:rsidR="00484276"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умение взаимоде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йствовать в группе сверстников.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538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«Огурец». Продолжать учить детей скатывать из пластилина шар круговыми движениями между ладоней. Раскатывать толстый столбик. Придавая ему форму овала. Развивать точность движений. Учить понимать содержание </w:t>
            </w:r>
            <w:proofErr w:type="spell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A04960" w:rsidRPr="001D0D0B" w:rsidRDefault="00484276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«Построй такой же»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акрепить умение детей строить мебель разными способами, самостоятельно отбирая детали, закреплять умение различать цвет и форму детале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801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«Орешки для белочки». Закреплять знания о форме разных предметов, упражнять в лепке предметов круглой формы приёмом раскатывания глины круговыми движениями, развивать интерес к игровым персонажам и вызывать желание прийти к ним на помощь, воспитывать аккуратность в работе.</w:t>
            </w:r>
          </w:p>
        </w:tc>
        <w:tc>
          <w:tcPr>
            <w:tcW w:w="997" w:type="dxa"/>
          </w:tcPr>
          <w:p w:rsidR="00A04960" w:rsidRPr="00290107" w:rsidRDefault="00621234" w:rsidP="00621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2054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A04960" w:rsidRPr="001D0D0B" w:rsidRDefault="00484276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«Автобус и грузовик»</w:t>
            </w:r>
            <w:r w:rsidR="001D0D0B">
              <w:rPr>
                <w:rFonts w:ascii="Times New Roman" w:hAnsi="Times New Roman" w:cs="Times New Roman"/>
                <w:bCs/>
                <w:sz w:val="24"/>
                <w:szCs w:val="24"/>
              </w:rPr>
              <w:t>. Ф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разными способами (приставляя детали и </w:t>
            </w:r>
            <w:proofErr w:type="gram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накладывая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их друг на друга), закреплять умение различать детали и называть их, закреплят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 xml:space="preserve">ь знания основных цветов; 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 xml:space="preserve">речевую активность; 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воспитывать умение взаимодействовать в группе сверстников, доброжелат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ельное отношение к сверстникам.</w:t>
            </w:r>
          </w:p>
        </w:tc>
        <w:tc>
          <w:tcPr>
            <w:tcW w:w="997" w:type="dxa"/>
          </w:tcPr>
          <w:p w:rsidR="00A04960" w:rsidRPr="00290107" w:rsidRDefault="00187304" w:rsidP="002B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977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«Новогодняя ёлка». Продолжать учить детей скатывать из пластилина маленькие шарики круговыми движениями между ладоней. Развивать речь и мышление, память.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A04960" w:rsidRPr="001D0D0B" w:rsidRDefault="00C21AAB" w:rsidP="001D0D0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«Транспорт»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. З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акреплять умение детей строить разными способами, умение различать детали и называть их, 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знания основных цветов, побуждать детей сравнивать 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постройки, замечать их различия.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2069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«Заборчик для избушки зайчика» (лепка по сказке «</w:t>
            </w:r>
            <w:proofErr w:type="spell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Заюшкина</w:t>
            </w:r>
            <w:proofErr w:type="spell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избушка»). Продолжать учить раскатывать комочки пластилина прямыми движениями (столбики), упражнять в приёмах и навыках при работе с пластилином, развивать сюжетн</w:t>
            </w:r>
            <w:proofErr w:type="gram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игровой замысел, воспитывать отзывчивость, доброжелательность, желание прийти на помощь, умение работать рядом, выполняя общую работу.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A04960" w:rsidRPr="001D0D0B" w:rsidRDefault="00065449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«Высокий и низкий заборчики»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. Ф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заборчики, устанавливая кирпичики в ряд (на узкую короткую и на узкую длинную сторону), закреплять умение обыгрывать постройку, затем её разбирать, раскладывая детали по цветам, закреплять знания основных цветов, понятие «высокий-низкий»; развивать словарь </w:t>
            </w:r>
            <w:proofErr w:type="spell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proofErr w:type="gram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оспитывать</w:t>
            </w:r>
            <w:proofErr w:type="spell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 взаимопомощь, умение в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заимодействовать с окружающими.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471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«Вкусный пирог». Учить детей сплющивать пластилиновый шар между ладоней, придавая ему форму лепёшки. Учить украшать изделие с помощью дополнительного материала. Воспитывать отзывчивость и доброту.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847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1D0D0B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5449"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Разные заборчики»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065449" w:rsidRPr="001D0D0B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умение детей строить заборчики, устанавливая кирпичики в ряд, комбинируя их положение и чередуя по цвету, закреплять умение обыгрывать постройку, затем её разбирать, раскладывая детали по цветам, за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креплять знания основных цветов.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2114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A04960" w:rsidRPr="001D0D0B" w:rsidRDefault="00A04960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«Витамины». Продолжать вызывать интерес к лепке, продолжать знакомить со свойствами пластилина, учить отрывать куски от большого кома и лепить шарики, упражнять в способе лепки круговыми движениями и использовании приёма сплющивания круглой формы между ладонями, развивать мелкую моторику рук, воспитывать уважение к людям медицинских профессий.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67558C">
        <w:trPr>
          <w:trHeight w:val="1819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A04960" w:rsidRPr="001D0D0B" w:rsidRDefault="00065449" w:rsidP="006755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«Узкая и широкая скамеечка»</w:t>
            </w:r>
            <w:proofErr w:type="gramStart"/>
            <w:r w:rsidR="001D0D0B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ормировать умение детей строить перекрытия, закреплять умение обыгрывать постройку, затем её разбирать, раскладывая детали по цветам; развивать словарь детей за счет слов: узкая, широкая, скамейка, белый; воспитывать взаимопомощь, умение взаимодействовать с окружающими.</w:t>
            </w:r>
          </w:p>
        </w:tc>
        <w:tc>
          <w:tcPr>
            <w:tcW w:w="997" w:type="dxa"/>
          </w:tcPr>
          <w:p w:rsidR="00A04960" w:rsidRPr="00290107" w:rsidRDefault="002B1708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832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A04960" w:rsidRPr="001D0D0B" w:rsidRDefault="00065449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«Самолёт для папы». Дать детям представление о том, что виды транспорта можно вылепить из пластилина, учить раскатывать прямыми движениями колбаски до получения столбиков, развивать умение в накладывании вылепленных частей друг на друга крестообразно, воспитывать интерес к лепке, желание сделать папе подарок.</w:t>
            </w:r>
          </w:p>
        </w:tc>
        <w:tc>
          <w:tcPr>
            <w:tcW w:w="997" w:type="dxa"/>
          </w:tcPr>
          <w:p w:rsidR="00A04960" w:rsidRPr="00290107" w:rsidRDefault="0062123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244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379" w:type="dxa"/>
          </w:tcPr>
          <w:p w:rsidR="00A04960" w:rsidRPr="001D0D0B" w:rsidRDefault="00065449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«Воротца и скамейка для зайки»</w:t>
            </w:r>
            <w:proofErr w:type="gramStart"/>
            <w:r w:rsidR="001D0D0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умение детей строить перекрытия, закреплять умение обыгрывать постройку, затем её разбират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ь, раскладывая детали по цветам.</w:t>
            </w:r>
          </w:p>
        </w:tc>
        <w:tc>
          <w:tcPr>
            <w:tcW w:w="997" w:type="dxa"/>
          </w:tcPr>
          <w:p w:rsidR="00A04960" w:rsidRPr="00290107" w:rsidRDefault="00621234" w:rsidP="002B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773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A04960" w:rsidRPr="001D0D0B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«Любимой мамочке испеку я прянички». Упражнять детей в лепке знакомых форм путём раскатывания и сплющивания кусочка пластилина между ладонями. Развивать чёткие, точные движения руки в процессе лепки. Воспитывать любовь к маме, желание заботиться о </w:t>
            </w:r>
            <w:proofErr w:type="gramStart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близких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</w:tcPr>
          <w:p w:rsidR="00A04960" w:rsidRPr="00290107" w:rsidRDefault="002B1708" w:rsidP="00F7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0A6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2056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A04960" w:rsidRPr="001D0D0B" w:rsidRDefault="00065449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«Дом»</w:t>
            </w:r>
            <w:proofErr w:type="gramStart"/>
            <w:r w:rsidR="001D0D0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родолжать формировать умение детей строить перекрытия, закреплять умение детей различать детали и называть их, закреплять знания основных цветов, умение обыгрывать постройку, затем её разбирать, раскладывая детали по цветам; развивать речевую активность; воспитывать умение взаимодействовать в группе сверстников, доброжелат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ельное отношение к сверстникам.</w:t>
            </w:r>
          </w:p>
        </w:tc>
        <w:tc>
          <w:tcPr>
            <w:tcW w:w="997" w:type="dxa"/>
          </w:tcPr>
          <w:p w:rsidR="00A04960" w:rsidRPr="00290107" w:rsidRDefault="00F70A6B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548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A04960" w:rsidRPr="001D0D0B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«Колобок». Закреплять умение детей скатывать шар круговыми движениями между ладоней. Учить доводить изделие до нужного образа с помощью дополнительного материала. Учить понимать содержание сказки. Развивать речь и мышление.</w:t>
            </w:r>
          </w:p>
        </w:tc>
        <w:tc>
          <w:tcPr>
            <w:tcW w:w="997" w:type="dxa"/>
          </w:tcPr>
          <w:p w:rsidR="00A04960" w:rsidRPr="00290107" w:rsidRDefault="00F70A6B" w:rsidP="002B1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696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A04960" w:rsidRPr="001D0D0B" w:rsidRDefault="00065449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«Теремок»</w:t>
            </w:r>
            <w:r w:rsidR="001D0D0B">
              <w:rPr>
                <w:rFonts w:ascii="Times New Roman" w:hAnsi="Times New Roman" w:cs="Times New Roman"/>
                <w:bCs/>
                <w:sz w:val="24"/>
                <w:szCs w:val="24"/>
              </w:rPr>
              <w:t>. З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строить домик разными способами, с помощью дополнительных деталей украшать его, закреплять умение детей различать детали и называть их, закреплять знания основных цветов, умение обыгрывать постройку, затем её разбирать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>, раскладывая детали по цветам.</w:t>
            </w:r>
          </w:p>
        </w:tc>
        <w:tc>
          <w:tcPr>
            <w:tcW w:w="997" w:type="dxa"/>
          </w:tcPr>
          <w:p w:rsidR="00A04960" w:rsidRPr="00290107" w:rsidRDefault="00F70A6B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1268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A04960" w:rsidRPr="001D0D0B" w:rsidRDefault="00A04960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«Мыльные пузыри». Учить детей наносить пластилин на картон; делать «оттиски» на  пластилине крышкой от фломастера. Развивать речь, чувство ритма, мелкую моторику пальцев.</w:t>
            </w:r>
          </w:p>
        </w:tc>
        <w:tc>
          <w:tcPr>
            <w:tcW w:w="997" w:type="dxa"/>
          </w:tcPr>
          <w:p w:rsidR="00A04960" w:rsidRPr="00290107" w:rsidRDefault="00F70A6B" w:rsidP="00F70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111512">
        <w:trPr>
          <w:trHeight w:val="2109"/>
        </w:trPr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A04960" w:rsidRPr="001D0D0B" w:rsidRDefault="00065449" w:rsidP="001115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«Лестницы»</w:t>
            </w:r>
            <w:proofErr w:type="gramStart"/>
            <w:r w:rsidR="001D0D0B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ормировать умение детей строить лесенку, используя приём накладывания однородных деталей друг на друга, закреплять умение детей различать детали и называть их, зак</w:t>
            </w:r>
            <w:r w:rsidR="001D0D0B">
              <w:rPr>
                <w:rFonts w:ascii="Times New Roman" w:hAnsi="Times New Roman" w:cs="Times New Roman"/>
                <w:sz w:val="24"/>
                <w:szCs w:val="24"/>
              </w:rPr>
              <w:t xml:space="preserve">реплять знания основных цветов; 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развивать речь за счет слов лестница, ступеньки, вверх, вниз, кукла, идет; воспитывать, взаимовыручку, доброжелательное отношение к сверстникам.</w:t>
            </w:r>
          </w:p>
        </w:tc>
        <w:tc>
          <w:tcPr>
            <w:tcW w:w="997" w:type="dxa"/>
          </w:tcPr>
          <w:p w:rsidR="00A04960" w:rsidRPr="00290107" w:rsidRDefault="00F70A6B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65004" w:rsidRPr="002901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1708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A04960" w:rsidRPr="001D0D0B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«Самолёт». Продолжать учить детей раскатывать на дощечке движениями вперёд- назад пластилиновые столбики и соединять их. Учить сопровождать слова стихотворения соответствующими движениями.</w:t>
            </w:r>
          </w:p>
        </w:tc>
        <w:tc>
          <w:tcPr>
            <w:tcW w:w="997" w:type="dxa"/>
          </w:tcPr>
          <w:p w:rsidR="00A04960" w:rsidRPr="00290107" w:rsidRDefault="00465004" w:rsidP="00465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3.04.23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A04960" w:rsidRPr="001D0D0B" w:rsidRDefault="001D0D0B" w:rsidP="001D0D0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«Куклы катаются с горки»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1D0D0B">
              <w:rPr>
                <w:rFonts w:ascii="Times New Roman" w:hAnsi="Times New Roman" w:cs="Times New Roman"/>
                <w:sz w:val="24"/>
                <w:szCs w:val="24"/>
              </w:rPr>
              <w:t xml:space="preserve">ормировать умение детей строить горку, используя приём накладывания однородных деталей друг на друга (лесенка) и приставляя к ним призму (скат горки), закреплять умение детей различать детали и 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их, закреплять знания основных цветов; развивать речь за счет слов лестница, ступеньки,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вверх, вниз, кукла, идет, скат.</w:t>
            </w:r>
          </w:p>
        </w:tc>
        <w:tc>
          <w:tcPr>
            <w:tcW w:w="997" w:type="dxa"/>
          </w:tcPr>
          <w:p w:rsidR="00A04960" w:rsidRPr="00290107" w:rsidRDefault="0046500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A04960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</w:tcPr>
          <w:p w:rsidR="00A04960" w:rsidRPr="001D0D0B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«Гусеница». Учить скатывать из пластилина маленькие шарики круговыми движениями между ладоней.</w:t>
            </w:r>
          </w:p>
        </w:tc>
        <w:tc>
          <w:tcPr>
            <w:tcW w:w="997" w:type="dxa"/>
          </w:tcPr>
          <w:p w:rsidR="00A04960" w:rsidRPr="00290107" w:rsidRDefault="00465004" w:rsidP="00465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A04960" w:rsidRPr="001D0D0B" w:rsidRDefault="001D0D0B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«Дом с мебелью</w:t>
            </w:r>
            <w:proofErr w:type="gramStart"/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»(</w:t>
            </w:r>
            <w:proofErr w:type="gramEnd"/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занятие)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З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строить мебель, используя знакомые способы, закреплять умение детей различать детали и называть их, закреплять знания основных цветов, умение обыгрывать постройку, затем её разбират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раскладывая детали по цветам.</w:t>
            </w:r>
          </w:p>
        </w:tc>
        <w:tc>
          <w:tcPr>
            <w:tcW w:w="997" w:type="dxa"/>
          </w:tcPr>
          <w:p w:rsidR="00A04960" w:rsidRPr="00290107" w:rsidRDefault="00465004" w:rsidP="003D2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A04960" w:rsidRPr="001D0D0B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«Погремушка». Продолжать учить детей скатывать из пластилина между ладоней шарик, а из него на дощечке прямыми движениями рук раскатывать столбик; украшать изделие. Развивать слуховое восприятие.</w:t>
            </w:r>
          </w:p>
        </w:tc>
        <w:tc>
          <w:tcPr>
            <w:tcW w:w="997" w:type="dxa"/>
          </w:tcPr>
          <w:p w:rsidR="00A04960" w:rsidRPr="00290107" w:rsidRDefault="00465004" w:rsidP="00465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1234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1D0D0B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A04960" w:rsidRPr="001D0D0B" w:rsidRDefault="001D0D0B" w:rsidP="001D0D0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«Горки для зверят</w:t>
            </w:r>
            <w:proofErr w:type="gramStart"/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»(</w:t>
            </w:r>
            <w:proofErr w:type="gramEnd"/>
            <w:r w:rsidRPr="001D0D0B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обобщающее занятие)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З</w:t>
            </w:r>
            <w:r w:rsidRPr="001D0D0B">
              <w:rPr>
                <w:rFonts w:ascii="Times New Roman" w:hAnsi="Times New Roman" w:cs="Times New Roman"/>
                <w:sz w:val="24"/>
                <w:szCs w:val="24"/>
              </w:rPr>
              <w:t>акреплять умение детей строить горки, используя знакомые способы, закреплять умение детей различать детали и называть их, закреплять знания основных цветов, умение обыгрывать постройку, затем её разбират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раскладывая детали по цветам.</w:t>
            </w:r>
          </w:p>
        </w:tc>
        <w:tc>
          <w:tcPr>
            <w:tcW w:w="997" w:type="dxa"/>
          </w:tcPr>
          <w:p w:rsidR="00A04960" w:rsidRPr="00290107" w:rsidRDefault="00465004" w:rsidP="00465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F70A6B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960" w:rsidRPr="00A91FF8" w:rsidTr="00FA682F">
        <w:tc>
          <w:tcPr>
            <w:tcW w:w="56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:rsidR="00A04960" w:rsidRPr="00A91FF8" w:rsidRDefault="00A04960" w:rsidP="003D22D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«Гусеница». Учить скатывать из пластилина маленькие шарики круговыми движениями между ладоней.</w:t>
            </w:r>
          </w:p>
        </w:tc>
        <w:tc>
          <w:tcPr>
            <w:tcW w:w="997" w:type="dxa"/>
          </w:tcPr>
          <w:p w:rsidR="00A04960" w:rsidRPr="00290107" w:rsidRDefault="00A04960" w:rsidP="00465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5004" w:rsidRPr="00290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5004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A04960" w:rsidRPr="00290107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A04960" w:rsidRPr="00A91FF8" w:rsidRDefault="00A04960" w:rsidP="003D22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851" w:rsidRDefault="00537851" w:rsidP="001D0D0B">
      <w:pPr>
        <w:spacing w:after="0" w:line="240" w:lineRule="auto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D0D0B" w:rsidRPr="003A14B4" w:rsidRDefault="001D0D0B" w:rsidP="001D0D0B">
      <w:pPr>
        <w:spacing w:after="0" w:line="240" w:lineRule="auto"/>
        <w:ind w:left="284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14B4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 «Рисование» </w:t>
      </w:r>
    </w:p>
    <w:p w:rsidR="001D0D0B" w:rsidRPr="003A14B4" w:rsidRDefault="001D0D0B" w:rsidP="001D0D0B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Раздел «Рисование» разработан </w:t>
      </w:r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3A14B4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A14B4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92EAE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gramStart"/>
      <w:r w:rsidR="00A92EAE">
        <w:rPr>
          <w:rFonts w:ascii="Times New Roman" w:eastAsia="Calibri" w:hAnsi="Times New Roman" w:cs="Times New Roman"/>
          <w:sz w:val="24"/>
          <w:szCs w:val="24"/>
        </w:rPr>
        <w:t>,</w:t>
      </w:r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proofErr w:type="gramEnd"/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неделю –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1, в год – 3</w:t>
      </w:r>
      <w:r w:rsidR="00C616A7" w:rsidRPr="003B7CE9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занятий.</w:t>
      </w:r>
    </w:p>
    <w:p w:rsidR="001D0D0B" w:rsidRDefault="001D0D0B" w:rsidP="001D0D0B">
      <w:pPr>
        <w:tabs>
          <w:tab w:val="left" w:pos="240"/>
        </w:tabs>
        <w:spacing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>Литература</w:t>
      </w:r>
      <w:proofErr w:type="gramStart"/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  <w:r w:rsidRPr="003A14B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Д</w:t>
      </w:r>
      <w:proofErr w:type="gramEnd"/>
      <w:r w:rsidRPr="003A14B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. Н. Колдина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«Рисования с детьми 2-3</w:t>
      </w: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лет» Издательство  МОЗАИКА-СИНТЕЗ,   Москва  2012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1083"/>
        <w:gridCol w:w="901"/>
        <w:gridCol w:w="851"/>
      </w:tblGrid>
      <w:tr w:rsidR="00A91FF8" w:rsidRPr="00A91FF8" w:rsidTr="006C5DF8">
        <w:trPr>
          <w:trHeight w:val="285"/>
        </w:trPr>
        <w:tc>
          <w:tcPr>
            <w:tcW w:w="567" w:type="dxa"/>
            <w:vMerge w:val="restart"/>
          </w:tcPr>
          <w:p w:rsidR="00A91FF8" w:rsidRPr="00DA4C5E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DA4C5E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5E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DA4C5E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  <w:p w:rsidR="00A91FF8" w:rsidRPr="00DA4C5E" w:rsidRDefault="00DA4C5E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A91FF8" w:rsidRPr="00DA4C5E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A91FF8" w:rsidRPr="00DA4C5E" w:rsidRDefault="00A91FF8" w:rsidP="006C5D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C5E">
              <w:rPr>
                <w:rFonts w:ascii="Times New Roman" w:hAnsi="Times New Roman" w:cs="Times New Roman"/>
                <w:sz w:val="24"/>
                <w:szCs w:val="24"/>
              </w:rPr>
              <w:t>Приме</w:t>
            </w:r>
          </w:p>
          <w:p w:rsidR="00A91FF8" w:rsidRPr="00DA4C5E" w:rsidRDefault="00A91FF8" w:rsidP="006C5D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C5E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A91FF8" w:rsidRPr="00A91FF8" w:rsidTr="00DA4C5E">
        <w:trPr>
          <w:trHeight w:val="255"/>
        </w:trPr>
        <w:tc>
          <w:tcPr>
            <w:tcW w:w="567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01" w:type="dxa"/>
            <w:vAlign w:val="center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«Мой любимый дождик» (рисование пальчиками). Познакомить детей с техникой рисования пальчиками, показать приёмы рисования точек.</w:t>
            </w:r>
          </w:p>
        </w:tc>
        <w:tc>
          <w:tcPr>
            <w:tcW w:w="1083" w:type="dxa"/>
          </w:tcPr>
          <w:p w:rsidR="000C19F3" w:rsidRPr="00290107" w:rsidRDefault="00C2455E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«Зёрнышки для цыплят» (рисование пальчиками). Продолжать учить детей рисовать точки пальчиками. Воспитывать отзывчивость и доброту. Упражнять в порядковом счёте до трёх.</w:t>
            </w:r>
          </w:p>
        </w:tc>
        <w:tc>
          <w:tcPr>
            <w:tcW w:w="1083" w:type="dxa"/>
          </w:tcPr>
          <w:p w:rsidR="000C19F3" w:rsidRPr="00290107" w:rsidRDefault="00C2455E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«Домашнее консервирование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Рисование пальчиками). Учить детей рисовать пальчиками на ограниченном пространстве. Развивать чувство ритма, речь и мышление.</w:t>
            </w:r>
          </w:p>
        </w:tc>
        <w:tc>
          <w:tcPr>
            <w:tcW w:w="1083" w:type="dxa"/>
          </w:tcPr>
          <w:p w:rsidR="000C19F3" w:rsidRPr="00290107" w:rsidRDefault="00C2455E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«Следы от улиток» рисование поролоновым тампоном. Учить детей правильно держать поролоновый тампон за кончик тремя пальцами; проводить длинные пересекающиеся линии, не отрывая тампона от бумаги. Развивать мелкую моторику пальцев. Упражнять в порядковом счёте до 2.</w:t>
            </w:r>
          </w:p>
        </w:tc>
        <w:tc>
          <w:tcPr>
            <w:tcW w:w="1083" w:type="dxa"/>
          </w:tcPr>
          <w:p w:rsidR="000C19F3" w:rsidRPr="00290107" w:rsidRDefault="00C2455E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«Окошки в теремке» (рисование отпечатков поролоновым тампоном). Учить детей ставить отпечатки поролоновым тампоном. Развивать память и мышление.</w:t>
            </w:r>
          </w:p>
        </w:tc>
        <w:tc>
          <w:tcPr>
            <w:tcW w:w="1083" w:type="dxa"/>
          </w:tcPr>
          <w:p w:rsidR="000C19F3" w:rsidRPr="00290107" w:rsidRDefault="007C1D7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«Звёздное небо» (рисование пальчиками). Продолжать учить детей рисовать пальчиками точки и предметы круглой формы. Воспитывать доброту и отзывчивость.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«Мяч» (рисование кистью). Учить детей правильно держать кисть, набирать краску на ворс. Рисовать кистью круглые предметы и аккуратно закрашивать их. Учить понимать и анализировать содержание стихотворения. Развивать координацию движений.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«Зайки скачут скок-скок-скок да на жёлтенький лужок». Продолжать учить детей правильно держать кисточку в правой руке, упражнять в умении ритмичными мазками (опуская кисть всем ворсом на листок бумаги)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как падают листочки, упражнять в узнавании и назывании жёлтого цвета, развивать умение правильно набирать краску на кисть (опустить весь ворс в краску, лишнюю краску снять о край баночки), воспитывать эмоциональный отклик на стихотворение, умение подговаривать вместе с воспитателем слова в стихотворении.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«Колёса поезда» (Коллективная работа) рисование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поролоновыми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тампоном. Учить детей рисовать поролоновым тампоном круглые колёса в нужном месте на листе. Приучать работать коллективно. Развивать речь и мышление.</w:t>
            </w:r>
          </w:p>
        </w:tc>
        <w:tc>
          <w:tcPr>
            <w:tcW w:w="1083" w:type="dxa"/>
          </w:tcPr>
          <w:p w:rsidR="000C19F3" w:rsidRPr="00290107" w:rsidRDefault="00B67932" w:rsidP="00B6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«Воздушные шары» (рисование поролоновым тампоном). Продолжать учить детей рисовать гуашью с помощью поролонового тампона округлые и овальные формы. Учить соотносить предметы по цвету.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«Мышонок в норке». Закрашивание кистью. Продолжать учить детей правильно держать кисть, набирать краску на ворс; рисовать округлые предметы. Развивать умение аккуратно закрашивать круг, проводя кисточкой штрихи в одном направлении, без просветов. Учить понимать содержание сказки.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«Падающий снег» (рисование пальчиками). Продолжать учить детей рисовать пальчиками точки, распределяя их по всему листу. Учить передавать слова стихотворения с помощью соответствующих движений. Развивать 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внимание.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67932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«Тарелки» (рисование оттисков печатками из картофеля). Познакомить детей с техникой печатания печатками из картофеля; учить рисовать кисточкой круги, ориентируясь на образец; упражнять в комбинировании разных техник рисования.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B67932" w:rsidP="005B5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«Ждём гостей». Учить детей рисовать замкнутые линии похожие на круги (тарелочки), ориентируясь на внешнюю опору в виде круглого листа бумаги, побуждать детей оказывать помощь тем, кто в ней нуждается, развивать умения и навыки рисования красками полученные ранее. Воспитывать интерес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изодеятельности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желание откликаться на просьбу взрослого.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«Помоги зайчику»</w:t>
            </w:r>
            <w:r w:rsidR="006C5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Рисование пальчиком на круге. Учить детей рисовать на крупе пальчиком линии; рисовать следы от лап пальцами, сложенными щепоткой. Учить понимать и анализировать содержание стихотворения.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7932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«Закрасим ёлку» закрашивание поролоновым тампоном. Учить детей аккуратно, мазками в одном направлении закрашивать вырезанный из плотной бумаги силуэт предмета с помощью поролонового тампона; учить находить части тела и лица.</w:t>
            </w:r>
          </w:p>
        </w:tc>
        <w:tc>
          <w:tcPr>
            <w:tcW w:w="1083" w:type="dxa"/>
          </w:tcPr>
          <w:p w:rsidR="000C19F3" w:rsidRPr="00290107" w:rsidRDefault="00B67932" w:rsidP="00B6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«Мишка и зайка танцуют на празднике ёлки». Развивать сюжетно-игровой замысел, учить контрастными по цвету красками рисовать следы разных зверей, путём выполнения приёма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 (мазки), упражнять и развивать навыки и приёмы рисования гуашью, воспитывать интерес к рисованию.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«Тарелочка и блюдца с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полосочками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». Продолжать учить детей рисовать замкнутые линии похожие на круги, ориентируясь на внешнюю опору в виде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круглого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лист бумаги, побуждать оказывать желание помочь тем, кто нуждается в помощи, воспитывать интерес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изодеятельности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:rsidR="000C19F3" w:rsidRPr="00290107" w:rsidRDefault="00B67932" w:rsidP="00B6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«Белый снег пушистый в воздухе кружится…» Продолжать учить рисовать мазками точки напоминающие снежинки, опуская весь ворс на лист бумаги, упражнять в умении правильно держать кисть, развивать образное воображение, воспитывать интерес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изодеятельности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умение наблюдать за явлениями природы.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«Сушки для лесного магазина». Продолжать учить рисовать замкнутые линии, упражнять в приёмах и навыках рисования гуашью, развивать сюжетно-игровой замысел. Воспитывать интерес к рисованию.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«Красные и жёлтые яблочки». Учить использовать полученные ранее навыки и умения для изготовления своей работы. Учить рисовать и закрашивать круглые предметы, ориентируясь на внешнюю опору в виде листа круглой формы (тарелочка), упражнять в нахождении и назывании жёлтого и красного цвета. Развивать аккуратность, усидчивость.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«Ремонтируем папину машину». Упражнять в умении рисовать изображения округлой формы, и закрашивать её, формировать интерес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изодеятельности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продолжать знакомить с черным цветом, закреплять знание основных цвето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жёлтый, красный, синий, зелёный), развивать умения и навыки при рисовании красками, воспитывать бережное отношение к игрушкам, желание оказать помощь папе.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537851">
        <w:trPr>
          <w:trHeight w:val="1409"/>
        </w:trPr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«Яйцо» рисование оттисков печатками из картофеля. Закреплять технику печатания печатками из картофеля красками разных цветов. Побуждать детей эмоционально откликаться на сказку, участвовать в её пересказе. Развивать речь и мышление.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«Ступеньки для лесенки» рисование поролоновым тампоном. Учить детей рисовать поролоновым тампоном короткие прямые линии слева направо, соблюдая расстояние между ними.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5B5E8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7932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«Весенняя капель» рисование пальчиками. Учить детей рисовать пальчиками вертикальную линию, состоящую из точек. Учить понимать и анализировать содержание стихотворения. Развивать мелкую моторику пальцев.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«Украсим маме фартук». Формировать у детей умение рисовать замкнутые линии, похожие на круги.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5B5E85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«Ласковое солнышко» рисование пальчиками. Познакомить детей с понятием «лучик», учить рисовать пальчиками короткие линии, круг, глаза, нос, рот. Развивать мелкую моторику рук.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B67932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«Ступеньки для лесенки» рисование поролоновым тампоном. Учить детей рисовать поролоновым тампоном короткие прямые линии слева направо, соблюдая расстояние между ними.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B6793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«Яйцо» (рисование оттисков печатками из картофеля). Закреплять технику печатания печатками из картофеля красками разных цветов. Побуждать детей эмоционально откликаться на сказку. Участвовать в её пересказе. Развивать речь и мышление.</w:t>
            </w:r>
          </w:p>
        </w:tc>
        <w:tc>
          <w:tcPr>
            <w:tcW w:w="1083" w:type="dxa"/>
          </w:tcPr>
          <w:p w:rsidR="000C19F3" w:rsidRPr="00290107" w:rsidRDefault="00790D93" w:rsidP="00B6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67932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0C19F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«Ласковое солнышко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рисование пальчиками). Познакомить детей с понятием «лучик», учить рисовать пальчиками короткие линии, круг, глаза, нос, рот. Развивать мелкую моторику рук.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«Спрятались в траве» (рисование кистью). Учить детей рисовать кистью короткие линии сверху вниз на всей полоски листа. Продолжать учить анализировать содержание сказки.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«Клубки ниток» (рисование кистью). Учить детей рисовать круговыми движениями кисти клубки ниток. Развивать мелкую моторику рук. Закреплять и уточнять правильное произношение звука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«Праздничный салют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кистью). Учить детей рисовать кистью методом «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». Развивать речь и мышление.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«Горох для петушка» (рисование пальчиками). Продолжать учить детей рисовать точки пальчиками. Воспитывать отзывчивость и доброту.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9F3" w:rsidRPr="00A91FF8" w:rsidTr="00DA4C5E">
        <w:tc>
          <w:tcPr>
            <w:tcW w:w="567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0C19F3" w:rsidRPr="00A91FF8" w:rsidRDefault="000C19F3" w:rsidP="006C5DF8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«Осьминог» (рисование ладошкой). Познакомить детей с техникой печатания ладошкой; учить опускать в гуашь всю ладошку и делать отпечатки, дополнять изображение деталями с помощью пальчиков и кисточки. Развивать восприятие, внимание.</w:t>
            </w:r>
          </w:p>
        </w:tc>
        <w:tc>
          <w:tcPr>
            <w:tcW w:w="1083" w:type="dxa"/>
          </w:tcPr>
          <w:p w:rsidR="000C19F3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7304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0C19F3" w:rsidRPr="00290107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C19F3" w:rsidRPr="00A91FF8" w:rsidRDefault="000C19F3" w:rsidP="006C5DF8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B71" w:rsidRPr="00A91FF8" w:rsidTr="00DA4C5E">
        <w:tc>
          <w:tcPr>
            <w:tcW w:w="567" w:type="dxa"/>
          </w:tcPr>
          <w:p w:rsidR="00782B71" w:rsidRPr="00A91FF8" w:rsidRDefault="00782B71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782B71" w:rsidRPr="00A91FF8" w:rsidRDefault="00290107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«Ёжик» (рисование ладошкой). Создать у детей положительный эмоциональный настрой. Продолжать учить детей с техникой опечатывания ладошкой. Развивать 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восприятие, внимание.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</w:tcPr>
          <w:p w:rsidR="00782B71" w:rsidRPr="00290107" w:rsidRDefault="00290107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29.05.23</w:t>
            </w:r>
          </w:p>
        </w:tc>
        <w:tc>
          <w:tcPr>
            <w:tcW w:w="901" w:type="dxa"/>
          </w:tcPr>
          <w:p w:rsidR="00782B71" w:rsidRPr="00290107" w:rsidRDefault="00782B71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2B71" w:rsidRPr="00A91FF8" w:rsidRDefault="00782B71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107" w:rsidRDefault="00290107" w:rsidP="00DA4C5E">
      <w:pPr>
        <w:tabs>
          <w:tab w:val="left" w:pos="10620"/>
        </w:tabs>
        <w:spacing w:after="0" w:line="240" w:lineRule="auto"/>
        <w:ind w:left="284" w:right="140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</w:p>
    <w:p w:rsidR="00DA4C5E" w:rsidRPr="003A14B4" w:rsidRDefault="00DA4C5E" w:rsidP="00DA4C5E">
      <w:pPr>
        <w:tabs>
          <w:tab w:val="left" w:pos="10620"/>
        </w:tabs>
        <w:spacing w:after="0" w:line="240" w:lineRule="auto"/>
        <w:ind w:left="284" w:right="140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  <w:r w:rsidRPr="003A14B4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Раздел «Музыка»</w:t>
      </w:r>
    </w:p>
    <w:p w:rsidR="00DA4C5E" w:rsidRPr="003A14B4" w:rsidRDefault="00DA4C5E" w:rsidP="00DA4C5E">
      <w:pPr>
        <w:tabs>
          <w:tab w:val="left" w:pos="240"/>
        </w:tabs>
        <w:spacing w:after="0" w:line="240" w:lineRule="auto"/>
        <w:ind w:left="284" w:right="140" w:firstLine="425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</w:pP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Раздел «Музыка» разработан </w:t>
      </w:r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соответствии с основной общеобразовательной программой   дошкольного образования «От рождения до школы» под ред. </w:t>
      </w: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3A14B4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A14B4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92EAE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gramStart"/>
      <w:r w:rsidR="00A92EAE">
        <w:rPr>
          <w:rFonts w:ascii="Times New Roman" w:eastAsia="Calibri" w:hAnsi="Times New Roman" w:cs="Times New Roman"/>
          <w:sz w:val="24"/>
          <w:szCs w:val="24"/>
        </w:rPr>
        <w:t>,</w:t>
      </w:r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proofErr w:type="gramEnd"/>
      <w:r w:rsidRPr="003A14B4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3A14B4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>В нед</w:t>
      </w:r>
      <w:r w:rsidR="00C616A7">
        <w:rPr>
          <w:rFonts w:ascii="Times New Roman" w:eastAsia="Calibri" w:hAnsi="Times New Roman" w:cs="Times New Roman"/>
          <w:sz w:val="24"/>
          <w:szCs w:val="24"/>
          <w:lang w:eastAsia="ar-SA"/>
        </w:rPr>
        <w:t>елю: музыка - 2 , в год – 7</w:t>
      </w:r>
      <w:r w:rsidR="00C616A7" w:rsidRPr="0086083E">
        <w:rPr>
          <w:rFonts w:ascii="Times New Roman" w:eastAsia="Calibri" w:hAnsi="Times New Roman" w:cs="Times New Roman"/>
          <w:sz w:val="24"/>
          <w:szCs w:val="24"/>
          <w:lang w:eastAsia="ar-SA"/>
        </w:rPr>
        <w:t>3</w:t>
      </w: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</w:t>
      </w:r>
      <w:r w:rsidRPr="003A14B4"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  <w:t>.</w:t>
      </w:r>
    </w:p>
    <w:p w:rsidR="00DA4C5E" w:rsidRPr="003A14B4" w:rsidRDefault="00DA4C5E" w:rsidP="00DA4C5E">
      <w:pPr>
        <w:tabs>
          <w:tab w:val="left" w:pos="240"/>
        </w:tabs>
        <w:spacing w:line="240" w:lineRule="auto"/>
        <w:ind w:left="284" w:right="140"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A14B4">
        <w:rPr>
          <w:rFonts w:ascii="Times New Roman" w:eastAsia="Calibri" w:hAnsi="Times New Roman" w:cs="Times New Roman"/>
          <w:sz w:val="24"/>
          <w:szCs w:val="24"/>
          <w:lang w:eastAsia="ar-SA"/>
        </w:rPr>
        <w:t>Литература:</w:t>
      </w:r>
      <w:r w:rsidRPr="003A14B4"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В детском саду музыка "Күрсәт әле үскәнем" З. Г. Ибрагимова, г. р. Гилязутдинова, ” Шома бас " З. Г. Ибрагимова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6379"/>
        <w:gridCol w:w="1056"/>
        <w:gridCol w:w="941"/>
        <w:gridCol w:w="897"/>
      </w:tblGrid>
      <w:tr w:rsidR="00A91FF8" w:rsidRPr="00A91FF8" w:rsidTr="006C5DF8">
        <w:trPr>
          <w:trHeight w:val="288"/>
        </w:trPr>
        <w:tc>
          <w:tcPr>
            <w:tcW w:w="567" w:type="dxa"/>
            <w:vMerge w:val="restart"/>
            <w:vAlign w:val="center"/>
          </w:tcPr>
          <w:p w:rsidR="00A91FF8" w:rsidRPr="00A91FF8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A91FF8" w:rsidRPr="00A91FF8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938" w:type="dxa"/>
            <w:gridSpan w:val="2"/>
            <w:vAlign w:val="center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897" w:type="dxa"/>
            <w:vMerge w:val="restart"/>
            <w:vAlign w:val="center"/>
          </w:tcPr>
          <w:p w:rsidR="00A91FF8" w:rsidRPr="00A91FF8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</w:t>
            </w:r>
          </w:p>
          <w:p w:rsidR="00A91FF8" w:rsidRPr="00A91FF8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чание</w:t>
            </w:r>
          </w:p>
        </w:tc>
      </w:tr>
      <w:tr w:rsidR="00A91FF8" w:rsidRPr="00A91FF8" w:rsidTr="00790D93">
        <w:trPr>
          <w:trHeight w:val="264"/>
        </w:trPr>
        <w:tc>
          <w:tcPr>
            <w:tcW w:w="567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7" w:type="dxa"/>
            <w:vAlign w:val="center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41" w:type="dxa"/>
            <w:vAlign w:val="center"/>
          </w:tcPr>
          <w:p w:rsidR="00A91FF8" w:rsidRPr="00290107" w:rsidRDefault="00A91FF8" w:rsidP="006C5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897" w:type="dxa"/>
            <w:vMerge/>
          </w:tcPr>
          <w:p w:rsidR="00A91FF8" w:rsidRPr="00A91FF8" w:rsidRDefault="00A91FF8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«Здравствуйте, сад!»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Интерес к музыкальным произведениям. Научить понимать, о ком или о чем идет речь в песне.</w:t>
            </w:r>
          </w:p>
        </w:tc>
        <w:tc>
          <w:tcPr>
            <w:tcW w:w="997" w:type="dxa"/>
          </w:tcPr>
          <w:p w:rsidR="00C10119" w:rsidRPr="00290107" w:rsidRDefault="007E4C00" w:rsidP="00790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Интерес к музыкальному произведению. Научить детей показать движение взрослых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Учить понимать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 ком или о чем идет речь в песне, участвовать в беседе.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Активизация стремления детей к пению.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Умение внимательно слушать музыкальные произведения различного характера.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Учить петь и делать простые танцевальные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бучение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навыкам движения ногами.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навыков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пения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с добавлением повторяющихся в песне музыкальных фраз.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ходьбы и бега. Интерес к музыкальным произведениям.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навыков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пения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с добавлением повторяющихся в песне музыкальных фраз.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Здравствуйте, сад!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Умение внимательно слушать различные музыкальные произведения. Продолжить обучение навыкам владения ногами.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Вместе с воспитателем начать обучать пению. Освоение кругового движения рук. Усовершенствование элементов крепления ног.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Вместе с воспитателем начать обучать пению. Освоение кругового движения рук. Усовершенствование элементов крепления ног.</w:t>
            </w:r>
          </w:p>
        </w:tc>
        <w:tc>
          <w:tcPr>
            <w:tcW w:w="997" w:type="dxa"/>
          </w:tcPr>
          <w:p w:rsidR="00C10119" w:rsidRPr="00290107" w:rsidRDefault="007E4C00" w:rsidP="00790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0D93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Умение внимательно слушать задорные песни. Обучение полукруглому движению. Освоение музыкального движения.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Обучение танцевальным движениям, начиная и заканчивая вместе.</w:t>
            </w:r>
          </w:p>
        </w:tc>
        <w:tc>
          <w:tcPr>
            <w:tcW w:w="997" w:type="dxa"/>
          </w:tcPr>
          <w:p w:rsidR="00C10119" w:rsidRPr="00290107" w:rsidRDefault="00790D93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2723A2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Продолжить обучение проявлению различных звериных движений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музыкальные произведения основного характера.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Продолжать учения о проявлении различных звериных движений. Совершенствовать пение. Желание петь и делать простые танцевальные движения.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Продолжение учения о проявлении различных звериных движений. Правильно сидеть и слушать музыку.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.10.2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“Осень”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Обучение исполнению танцевального движения в соответствии с мелодией; воспитание любви к песне.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«Любим петь»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детей с музыкальным искусством. Развитие навыков пения и движения под музыку.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«Веселые песни»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 Воспитание эмоционального отношения к музыке. Знакомство с музыкальным жанром. Обучение детей слушать музыкальное произведение до конца.</w:t>
            </w:r>
          </w:p>
        </w:tc>
        <w:tc>
          <w:tcPr>
            <w:tcW w:w="997" w:type="dxa"/>
          </w:tcPr>
          <w:p w:rsidR="00C10119" w:rsidRPr="00290107" w:rsidRDefault="007E4C00" w:rsidP="0027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23A2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23A2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Солнечную жизнь я желаю тебе мама.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Продолжение знакомства с музыкальным жанром. Научите понимать содержание и характер произведения.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«Пою про маму»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эмоционального отношения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родолжение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знакомства с музыкальным жанром. Научите понимать содержание и характер произведения.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«Слушаем музыку»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эмоционального отношения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музыкальной памяти, формирование навыков распознавания слушаемых песен и пьес, понимание характера музыки, воспитание в ней чувства ответственности.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«Праздник матери»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На праздничном утреннике мамы с удовольствием показывают веселые представления.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«Праздник матери»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Продолжение знакомства с музыкальным жанром. Научите понимать содержание и характер произведения.</w:t>
            </w:r>
          </w:p>
        </w:tc>
        <w:tc>
          <w:tcPr>
            <w:tcW w:w="997" w:type="dxa"/>
          </w:tcPr>
          <w:p w:rsidR="00C10119" w:rsidRPr="00290107" w:rsidRDefault="002723A2" w:rsidP="0027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«Праздник матери»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На праздничном утреннике мамы с удовольствием показывают веселые представления.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«Нам нравится музыка»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Умение слушать музыкальное произведение до конца. Совершенствовал познавательные навыки в музыкальном игрушечном барабанном звучании.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872572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“Зима белая”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Балаларга әсәрнең эчтәлеген,характерын аңларга өйрәтү. Музыка уен коралы барабанның яңгырау тавышыннан таный белү күнекмәләрен камилләштерү.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«Зима белая»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навыков распознавания песен. Учить петь без напряжения.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«Снег идет»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Продолжение знакомства с музыкальным жанром. Научить понимать содержание, характер произведения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«Снег идет»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навыков распознавания песен и пьес. Совершенствовал навыки распознавания музыкальных звуков.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«Вырос на год»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эмоционального состояния при прослушивании музыкальных произведений. Развитие умения художественно демонстрировать музыкальные игровые навыки.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«Вырос на год»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Продолжать воспитания  у детей любовь к музыке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  ,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желание слушать ее. Умение замечать динамику музыкального произведения, средства его описания: спокойное, медленное, быстрое.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«Льется снег тихо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Обучение детей искусственному пению, формирование навыков пения по согласованию с другими. Развитие умения искусно демонстрировать игровые навыки.</w:t>
            </w:r>
          </w:p>
        </w:tc>
        <w:tc>
          <w:tcPr>
            <w:tcW w:w="997" w:type="dxa"/>
          </w:tcPr>
          <w:p w:rsidR="00C10119" w:rsidRPr="00290107" w:rsidRDefault="002723A2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Льется снег тихо»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продолжать чувство любви к музыке у детей,   воспитывать желание ее слушать. Желание умело исполнять танцы. Новогодний праздник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«Играем в снежки»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Научить детей рассказывать содержание песни. Учить всех детей петь слова в одном темпе с ясными и понятными словами.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Играем в снежки»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Продолжение развития творческих способностей детей. Развитие умения художественно демонстрировать музыкальные игровые навыки.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Танцуем «»Учить детей слушать музыку без разделения и до конца. Обучение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пению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гре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на музыкальных инструментах, постановке небольших спектаклей.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Танцуем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у детей знаний в области музыки. Научите чувствовать музыкальный характер, слушать знакомые мелодии, высказывать свое мнение о них.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 песней открывается душа»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Содержание песни и разговор о матери. Обучение пению и музыке. Желание правильно исполнять танцевальные элементы в зависимости от мелодии.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«С песней открывается душа»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Обучение детей художественно петь песню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пения, согласованных с другими.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 песней открывается душа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Развитие музыкальной памяти детей, формирование навыков распознавания слушаемых песен и пьес.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«Играем в кружке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азвитие у детей навыков слушания, повышение словарного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запаса.воспитывать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любви к мамам, пробуждать желание петь слова открыто.</w:t>
            </w:r>
          </w:p>
        </w:tc>
        <w:tc>
          <w:tcPr>
            <w:tcW w:w="997" w:type="dxa"/>
          </w:tcPr>
          <w:p w:rsidR="00C10119" w:rsidRPr="00290107" w:rsidRDefault="006555C8" w:rsidP="0065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Играем в кружке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продолжать воспитания у детей любовь к музыке, желание слушать ее. Художественно научить делать движения.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Играем в кружке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у детей навыков музыкального движения. Искренно и с желанием 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исполнить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песню  про отца</w:t>
            </w:r>
            <w:proofErr w:type="gramEnd"/>
          </w:p>
        </w:tc>
        <w:tc>
          <w:tcPr>
            <w:tcW w:w="997" w:type="dxa"/>
          </w:tcPr>
          <w:p w:rsidR="00C10119" w:rsidRPr="00290107" w:rsidRDefault="007E4C00" w:rsidP="0065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555C8" w:rsidRPr="002901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5C8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«Отец мой дорогой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формирования у детей навыков музыкального движения. Искренно и с желанием исполнить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песню  про отца</w:t>
            </w:r>
            <w:proofErr w:type="gramEnd"/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.02.2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Отец мой дорогой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Развивать навыки правильного сидения и прослушивания, учить пению и мелодию, продолжать учить без напряжения, без криков, продолжить обучение единому завершению.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Любимая мама и бабушка»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Обучение музыке и пению, демонстрируя различные звериные движения. Воспитывать любовь к музыке, песне.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Любимая мама и бабушка»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Развивать навыки правильного сидения и прослушивания, учить пению слова и мелодию, учить без напряжения, без криков, продолжить обучение единому завершению.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.03.2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«Приседаем»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Повторять с детьми упражнения на сгибание ног к музыке. Продолжить обучение пению, приобщившись к музыке.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«Приседаем»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Создание эмоционального состояния при прослушивании музыкальных произведений. Развитие умения художественно демонстрировать музыкальные игровые навыки.</w:t>
            </w:r>
          </w:p>
        </w:tc>
        <w:tc>
          <w:tcPr>
            <w:tcW w:w="997" w:type="dxa"/>
          </w:tcPr>
          <w:p w:rsidR="00C10119" w:rsidRPr="00290107" w:rsidRDefault="007E4C00" w:rsidP="0065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5C8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5C8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«Ожидаемая весна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»Ч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увство любви к музыке у детей продолжает воспитывать желание ее слушать. Умение замечать динамику музыкального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описания:спокойное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медленное, быстрое.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Ожидаемая весна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Создание эмоционального состояния при прослушивании музыкальных произведений. Развитие умения художественно демонстрировать музыкальные игровые навыки.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E4C00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Чувство любви к музыке у детей продолжает воспитывать желание ее слушать. Умение замечать динамику музыкального произведения, средства его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покойное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медленное, быстрое.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Блогадарить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за красивое выступление на празднике. Воспитывать любовь к музыке, желание ее слушать и любовь к искусству.</w:t>
            </w:r>
          </w:p>
        </w:tc>
        <w:tc>
          <w:tcPr>
            <w:tcW w:w="997" w:type="dxa"/>
          </w:tcPr>
          <w:p w:rsidR="00C10119" w:rsidRPr="00290107" w:rsidRDefault="006555C8" w:rsidP="006555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.23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“Весна”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Продолжение изучения песен о весне. Продолжить обучение музыке и пению, присоединившись к товарищам.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“Весна”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детей способности мыслить в познании приложений мелодии. Любовь к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скусству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 желание слушать ее.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«Добрый месяц»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изучения песен о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весне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родолжить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музыке и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пению,присоединившись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к товарищам.</w:t>
            </w:r>
          </w:p>
        </w:tc>
        <w:tc>
          <w:tcPr>
            <w:tcW w:w="997" w:type="dxa"/>
          </w:tcPr>
          <w:p w:rsidR="00C10119" w:rsidRPr="00290107" w:rsidRDefault="006555C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C10119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«Какой музыкальный инструмент»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детей способности просто играть на деревянных ложках и погремушках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07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изучения песен о весне. Продолжить обучение музыке и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пению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рисоединившись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к товарищам.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«Мы любим петь»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пения у детей на основе национального репертуара. Слушать музыку. 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«Мы любим петь»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Чистое звучание при пении, умение правильно, художественно исполнять, пробудить желание петь.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«Ждем гостей»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формирование навыков прослушивания музыки. Вместе в кружке обучали выполнять движения, соответствующие музыке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«Ждем гостей»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правильного сидения и прослушивания, учить пению слова и мелодию, учить без напряжения, без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криков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заканчивать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“Ждем гостей”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Желание хорошо выступить перед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гостями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бъяснение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 поведения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“Ждем гостей”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навыков прослушивания музыки. Обучение в кружке совместному выполнению движений, соответствующих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музыке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овершенствовал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ходовое движение.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“Мы любим петь”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Чистое звучание при пении, умение правильно и художественно исполнять. Развитие музыкальных игровых навыков в искусстве.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«Танцуем на мелодию 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навыков прослушивания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кружке обучали выполнять движения, соответствующие определенной </w:t>
            </w:r>
            <w:proofErr w:type="spell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музыке.Совершенствовал</w:t>
            </w:r>
            <w:proofErr w:type="spell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ходовое движение.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“Мы танцуем”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Чистое звучание при пении, умение правильно и художественно исполнять. Развитие музыкальных игровых навыков в искусстве.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Развитие музыкальной памяти, формирование навыков распознавания слушаемых песен и пьес, понимание характера музыки, воспитание в ней чувства ответственности.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«Нам нравится музыка»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эмоционального отношения к музыке. Умение слушать музыкальное произведение до конца. Музыкальная игрушка-совершенствование познавательных навыков барабанного звучания.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BA0EDF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10119" w:rsidRPr="00A91FF8" w:rsidTr="00790D93">
        <w:tc>
          <w:tcPr>
            <w:tcW w:w="56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379" w:type="dxa"/>
          </w:tcPr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«Отправляем в школу»</w:t>
            </w:r>
          </w:p>
          <w:p w:rsidR="00C10119" w:rsidRPr="00A91FF8" w:rsidRDefault="00C10119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Добиться того, чтобы перед школьниками выступали без оглядки.</w:t>
            </w:r>
            <w:r w:rsidR="00290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Желание детей подготовиться к школе, как и их братья.</w:t>
            </w:r>
          </w:p>
        </w:tc>
        <w:tc>
          <w:tcPr>
            <w:tcW w:w="997" w:type="dxa"/>
          </w:tcPr>
          <w:p w:rsidR="00C10119" w:rsidRPr="00290107" w:rsidRDefault="00334543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26.05.23</w:t>
            </w:r>
          </w:p>
        </w:tc>
        <w:tc>
          <w:tcPr>
            <w:tcW w:w="941" w:type="dxa"/>
          </w:tcPr>
          <w:p w:rsidR="00C10119" w:rsidRPr="00290107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C10119" w:rsidRPr="00A91FF8" w:rsidRDefault="00C10119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0107" w:rsidRPr="00A91FF8" w:rsidTr="00790D93">
        <w:tc>
          <w:tcPr>
            <w:tcW w:w="567" w:type="dxa"/>
          </w:tcPr>
          <w:p w:rsidR="00290107" w:rsidRPr="00A91FF8" w:rsidRDefault="00290107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73</w:t>
            </w:r>
          </w:p>
        </w:tc>
        <w:tc>
          <w:tcPr>
            <w:tcW w:w="6379" w:type="dxa"/>
          </w:tcPr>
          <w:p w:rsidR="00290107" w:rsidRPr="00A91FF8" w:rsidRDefault="00290107" w:rsidP="00290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«Мы любим петь»</w:t>
            </w:r>
          </w:p>
          <w:p w:rsidR="00290107" w:rsidRPr="00A91FF8" w:rsidRDefault="00290107" w:rsidP="00290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пения у детей на основе национального репертуара. Слушать музыку.</w:t>
            </w:r>
          </w:p>
        </w:tc>
        <w:tc>
          <w:tcPr>
            <w:tcW w:w="997" w:type="dxa"/>
          </w:tcPr>
          <w:p w:rsidR="00290107" w:rsidRPr="00290107" w:rsidRDefault="00290107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30.05.23</w:t>
            </w:r>
          </w:p>
        </w:tc>
        <w:tc>
          <w:tcPr>
            <w:tcW w:w="941" w:type="dxa"/>
          </w:tcPr>
          <w:p w:rsidR="00290107" w:rsidRPr="00290107" w:rsidRDefault="00290107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97" w:type="dxa"/>
          </w:tcPr>
          <w:p w:rsidR="00290107" w:rsidRPr="00A91FF8" w:rsidRDefault="00290107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92EAE" w:rsidRDefault="00A92EAE" w:rsidP="006C5DF8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DF8" w:rsidRPr="00A11D92" w:rsidRDefault="006C5DF8" w:rsidP="006C5DF8">
      <w:pPr>
        <w:spacing w:after="0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92">
        <w:rPr>
          <w:rFonts w:ascii="Times New Roman" w:hAnsi="Times New Roman" w:cs="Times New Roman"/>
          <w:b/>
          <w:sz w:val="24"/>
          <w:szCs w:val="24"/>
        </w:rPr>
        <w:t>Физическое развитие</w:t>
      </w:r>
    </w:p>
    <w:p w:rsidR="006C5DF8" w:rsidRPr="00A11D92" w:rsidRDefault="006C5DF8" w:rsidP="006C5DF8">
      <w:pPr>
        <w:spacing w:after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11D92">
        <w:rPr>
          <w:rFonts w:ascii="Times New Roman" w:hAnsi="Times New Roman" w:cs="Times New Roman"/>
          <w:sz w:val="24"/>
          <w:szCs w:val="24"/>
        </w:rPr>
        <w:t xml:space="preserve">Методическое оснащение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гибкость.  </w:t>
      </w:r>
      <w:proofErr w:type="gramStart"/>
      <w:r w:rsidRPr="00A11D92">
        <w:rPr>
          <w:rFonts w:ascii="Times New Roman" w:hAnsi="Times New Roman" w:cs="Times New Roman"/>
          <w:sz w:val="24"/>
          <w:szCs w:val="24"/>
        </w:rPr>
        <w:t>Способствующих</w:t>
      </w:r>
      <w:proofErr w:type="gramEnd"/>
      <w:r w:rsidRPr="00A11D92">
        <w:rPr>
          <w:rFonts w:ascii="Times New Roman" w:hAnsi="Times New Roman" w:cs="Times New Roman"/>
          <w:sz w:val="24"/>
          <w:szCs w:val="24"/>
        </w:rPr>
        <w:t xml:space="preserve">  правильному формированию опорно-двигательной системы организма.  Развитию равновесия, координации движения, крупной и мелкой моторики обеих рук.   А также с правильным, не </w:t>
      </w:r>
      <w:proofErr w:type="gramStart"/>
      <w:r w:rsidRPr="00A11D92">
        <w:rPr>
          <w:rFonts w:ascii="Times New Roman" w:hAnsi="Times New Roman" w:cs="Times New Roman"/>
          <w:sz w:val="24"/>
          <w:szCs w:val="24"/>
        </w:rPr>
        <w:t>наносящем</w:t>
      </w:r>
      <w:proofErr w:type="gramEnd"/>
      <w:r w:rsidRPr="00A11D92">
        <w:rPr>
          <w:rFonts w:ascii="Times New Roman" w:hAnsi="Times New Roman" w:cs="Times New Roman"/>
          <w:sz w:val="24"/>
          <w:szCs w:val="24"/>
        </w:rPr>
        <w:t xml:space="preserve"> ущерба организму, выполнением основных движений (ходьба,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Pr="00A11D9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11D92">
        <w:rPr>
          <w:rFonts w:ascii="Times New Roman" w:hAnsi="Times New Roman" w:cs="Times New Roman"/>
          <w:sz w:val="24"/>
          <w:szCs w:val="24"/>
        </w:rPr>
        <w:t xml:space="preserve"> в двигательной сфере; становление ценностей здорового образа жизни, овладение его элементарными нормами и правилами (в питании, двигательном режиме, закаливании, при формировании полезных привычек и др.). </w:t>
      </w:r>
    </w:p>
    <w:p w:rsidR="006C5DF8" w:rsidRPr="00A11D92" w:rsidRDefault="006C5DF8" w:rsidP="006C5DF8">
      <w:pPr>
        <w:tabs>
          <w:tab w:val="left" w:pos="10620"/>
        </w:tabs>
        <w:spacing w:after="0" w:line="240" w:lineRule="auto"/>
        <w:ind w:left="284" w:firstLine="425"/>
        <w:contextualSpacing/>
        <w:jc w:val="center"/>
        <w:rPr>
          <w:rFonts w:ascii="Times New Roman" w:eastAsia="Calibri" w:hAnsi="Times New Roman" w:cs="Times New Roman"/>
          <w:b/>
          <w:spacing w:val="6"/>
          <w:sz w:val="24"/>
          <w:szCs w:val="24"/>
        </w:rPr>
      </w:pPr>
      <w:r w:rsidRPr="00A11D92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Раздел «Физическое развитие».</w:t>
      </w:r>
    </w:p>
    <w:p w:rsidR="006C5DF8" w:rsidRDefault="006C5DF8" w:rsidP="006C5DF8">
      <w:pPr>
        <w:tabs>
          <w:tab w:val="left" w:pos="240"/>
        </w:tabs>
        <w:spacing w:after="0" w:line="240" w:lineRule="auto"/>
        <w:ind w:left="284" w:firstLine="425"/>
        <w:jc w:val="both"/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</w:pPr>
      <w:r w:rsidRPr="00AF0ED6">
        <w:rPr>
          <w:rFonts w:ascii="Times New Roman" w:eastAsia="Calibri" w:hAnsi="Times New Roman" w:cs="Times New Roman"/>
          <w:sz w:val="24"/>
          <w:szCs w:val="24"/>
        </w:rPr>
        <w:t>Раздел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Физическое развитие»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разработан</w:t>
      </w:r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>всоответствии</w:t>
      </w:r>
      <w:proofErr w:type="spellEnd"/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 основной общеобразовательной программой   дошкольного образования «От рождения до школы» под ред. </w:t>
      </w:r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Н.Е. </w:t>
      </w:r>
      <w:proofErr w:type="spellStart"/>
      <w:r w:rsidRPr="00AF0ED6">
        <w:rPr>
          <w:rFonts w:ascii="Times New Roman" w:eastAsia="Calibri" w:hAnsi="Times New Roman" w:cs="Times New Roman"/>
          <w:sz w:val="24"/>
          <w:szCs w:val="24"/>
        </w:rPr>
        <w:t>Вераксы</w:t>
      </w:r>
      <w:proofErr w:type="spellEnd"/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F0ED6">
        <w:rPr>
          <w:rFonts w:ascii="Times New Roman" w:eastAsia="Calibri" w:hAnsi="Times New Roman" w:cs="Times New Roman"/>
          <w:sz w:val="24"/>
          <w:szCs w:val="24"/>
        </w:rPr>
        <w:t>Т.С.Комаровой</w:t>
      </w:r>
      <w:proofErr w:type="spellEnd"/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92EAE">
        <w:rPr>
          <w:rFonts w:ascii="Times New Roman" w:eastAsia="Calibri" w:hAnsi="Times New Roman" w:cs="Times New Roman"/>
          <w:sz w:val="24"/>
          <w:szCs w:val="24"/>
        </w:rPr>
        <w:t>Э.М.Дорофеевой</w:t>
      </w:r>
      <w:proofErr w:type="gramStart"/>
      <w:r w:rsidR="00A92EAE">
        <w:rPr>
          <w:rFonts w:ascii="Times New Roman" w:eastAsia="Calibri" w:hAnsi="Times New Roman" w:cs="Times New Roman"/>
          <w:sz w:val="24"/>
          <w:szCs w:val="24"/>
        </w:rPr>
        <w:t>,</w:t>
      </w:r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>в</w:t>
      </w:r>
      <w:proofErr w:type="spellEnd"/>
      <w:proofErr w:type="gramEnd"/>
      <w:r w:rsidRPr="00AF0ED6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соответствии </w:t>
      </w:r>
      <w:r w:rsidRPr="00AF0ED6">
        <w:rPr>
          <w:rFonts w:ascii="Times New Roman" w:eastAsia="Calibri" w:hAnsi="Times New Roman" w:cs="Times New Roman"/>
          <w:sz w:val="24"/>
          <w:szCs w:val="24"/>
        </w:rPr>
        <w:t xml:space="preserve">с ФГОС ДО. </w:t>
      </w:r>
      <w:r w:rsidRPr="00AF0ED6">
        <w:rPr>
          <w:rFonts w:ascii="Times New Roman" w:eastAsia="Calibri" w:hAnsi="Times New Roman" w:cs="Times New Roman"/>
          <w:sz w:val="24"/>
          <w:szCs w:val="24"/>
          <w:lang w:eastAsia="ar-SA"/>
        </w:rPr>
        <w:t>В неделю</w:t>
      </w:r>
      <w:r w:rsidR="00E34ECE">
        <w:rPr>
          <w:rFonts w:ascii="Times New Roman" w:eastAsia="Calibri" w:hAnsi="Times New Roman" w:cs="Times New Roman"/>
          <w:sz w:val="24"/>
          <w:szCs w:val="24"/>
          <w:lang w:eastAsia="ar-SA"/>
        </w:rPr>
        <w:t>: физкультура - 3, в год – 1</w:t>
      </w:r>
      <w:r w:rsidR="00E34ECE" w:rsidRPr="0086083E">
        <w:rPr>
          <w:rFonts w:ascii="Times New Roman" w:eastAsia="Calibri" w:hAnsi="Times New Roman" w:cs="Times New Roman"/>
          <w:sz w:val="24"/>
          <w:szCs w:val="24"/>
          <w:lang w:eastAsia="ar-SA"/>
        </w:rPr>
        <w:t>10</w:t>
      </w:r>
      <w:r w:rsidRPr="00AF0ED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занятий</w:t>
      </w:r>
      <w:r w:rsidRPr="00AF0ED6">
        <w:rPr>
          <w:rFonts w:ascii="Times New Roman" w:eastAsia="Calibri" w:hAnsi="Times New Roman" w:cs="Times New Roman"/>
          <w:color w:val="00B0F0"/>
          <w:sz w:val="24"/>
          <w:szCs w:val="24"/>
          <w:lang w:eastAsia="ar-SA"/>
        </w:rPr>
        <w:t>.</w:t>
      </w:r>
    </w:p>
    <w:p w:rsidR="006C5DF8" w:rsidRDefault="006C5DF8" w:rsidP="006C5DF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06CE8">
        <w:rPr>
          <w:rFonts w:ascii="Times New Roman" w:hAnsi="Times New Roman" w:cs="Times New Roman"/>
          <w:sz w:val="24"/>
          <w:szCs w:val="24"/>
        </w:rPr>
        <w:t xml:space="preserve">Литература: </w:t>
      </w:r>
      <w:proofErr w:type="spellStart"/>
      <w:r w:rsidRPr="00B06CE8">
        <w:rPr>
          <w:rFonts w:ascii="Times New Roman" w:hAnsi="Times New Roman" w:cs="Times New Roman"/>
          <w:sz w:val="24"/>
          <w:szCs w:val="24"/>
        </w:rPr>
        <w:t>Л.И.Пензулаева</w:t>
      </w:r>
      <w:proofErr w:type="spellEnd"/>
      <w:r w:rsidRPr="00B06CE8">
        <w:rPr>
          <w:rFonts w:ascii="Times New Roman" w:hAnsi="Times New Roman" w:cs="Times New Roman"/>
          <w:sz w:val="24"/>
          <w:szCs w:val="24"/>
        </w:rPr>
        <w:t>, Издательство МОЗАЙКА – СЕНТЕЗ Москва</w:t>
      </w:r>
      <w:r w:rsidRPr="00B06CE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06CE8">
        <w:rPr>
          <w:rFonts w:ascii="Times New Roman" w:hAnsi="Times New Roman" w:cs="Times New Roman"/>
          <w:sz w:val="24"/>
          <w:szCs w:val="24"/>
        </w:rPr>
        <w:t>2012</w:t>
      </w:r>
    </w:p>
    <w:p w:rsidR="00A92EAE" w:rsidRPr="001E2811" w:rsidRDefault="00A92EAE" w:rsidP="006C5DF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1134"/>
        <w:gridCol w:w="850"/>
        <w:gridCol w:w="851"/>
      </w:tblGrid>
      <w:tr w:rsidR="006C5DF8" w:rsidRPr="00A91FF8" w:rsidTr="006C5DF8">
        <w:trPr>
          <w:trHeight w:val="285"/>
        </w:trPr>
        <w:tc>
          <w:tcPr>
            <w:tcW w:w="567" w:type="dxa"/>
            <w:vMerge w:val="restart"/>
            <w:vAlign w:val="center"/>
          </w:tcPr>
          <w:p w:rsidR="006C5DF8" w:rsidRPr="00A91FF8" w:rsidRDefault="006C5D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379" w:type="dxa"/>
            <w:vMerge w:val="restart"/>
            <w:vAlign w:val="center"/>
          </w:tcPr>
          <w:p w:rsidR="006C5DF8" w:rsidRPr="00A91FF8" w:rsidRDefault="006C5D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984" w:type="dxa"/>
            <w:gridSpan w:val="2"/>
            <w:vAlign w:val="center"/>
          </w:tcPr>
          <w:p w:rsidR="006C5DF8" w:rsidRPr="00290107" w:rsidRDefault="006C5D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6C5DF8" w:rsidRPr="00A91FF8" w:rsidRDefault="006C5DF8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</w:t>
            </w:r>
          </w:p>
          <w:p w:rsidR="006C5DF8" w:rsidRPr="00A91FF8" w:rsidRDefault="006C5DF8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чание</w:t>
            </w:r>
          </w:p>
        </w:tc>
      </w:tr>
      <w:tr w:rsidR="00A91FF8" w:rsidRPr="00A91FF8" w:rsidTr="006C5DF8">
        <w:trPr>
          <w:trHeight w:val="270"/>
        </w:trPr>
        <w:tc>
          <w:tcPr>
            <w:tcW w:w="567" w:type="dxa"/>
            <w:vMerge/>
          </w:tcPr>
          <w:p w:rsidR="00A91FF8" w:rsidRPr="00A91FF8" w:rsidRDefault="00A91F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9" w:type="dxa"/>
            <w:vMerge/>
          </w:tcPr>
          <w:p w:rsidR="00A91FF8" w:rsidRPr="00A91FF8" w:rsidRDefault="00A91FF8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Align w:val="center"/>
          </w:tcPr>
          <w:p w:rsidR="00A91FF8" w:rsidRPr="00290107" w:rsidRDefault="00A91F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  <w:vAlign w:val="center"/>
          </w:tcPr>
          <w:p w:rsidR="00A91FF8" w:rsidRPr="00290107" w:rsidRDefault="00A91FF8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851" w:type="dxa"/>
            <w:vMerge/>
          </w:tcPr>
          <w:p w:rsidR="00A91FF8" w:rsidRPr="00A91FF8" w:rsidRDefault="00A91FF8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начинать ходьбу по сигналу, развивать равновесие  - ходить по ограниченной поверхности.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всей группой в прямом направлении за воспитателем; прыжках на двух ногах на месте.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действовать по сигналу воспитателя; учить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энергично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отталкивать мяч при прокатывании.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Развивать ориентировку в пространстве, умение действовать по сигналу; группироваться при лазанье под шнур.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Закреплять ориентировку в пространстве при ходьбе в разных направлениях, совершенствовать игровые упражнения с мячом. Игровые упражнения с мячом: прокати мяч, броски вперед  и т.д.</w:t>
            </w:r>
          </w:p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Игры с бегом «Догоните меня», «Бегите ко мне».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Закреплять  ходьбу по уменьшенной площади опоры, сохраняя равновесие. Игровые упражнения на равновесие – «Пойдем по мостику».</w:t>
            </w:r>
          </w:p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 с мячом и прыжками.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ориентировку в пространстве, умение действовать по сигналу. Игровые упражнения и подвижные игры на весь пройденный материал.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сохранении равновесия при ходьбе на ограниченной площади опоры: развивать умение приземляться на полусогнутые ноги в прыжках. 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с остановкой по сигналу; в ползании. Развивать ловкость в игровом задании с мячом.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детей в ходьбе и беге по кругу, с поворотом в другую сторону по сигналу воспитателя; развивать координацию движений при ползании на четвереньках и упражнений в равновесии. 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Развивать ориентировку в пространстве при ходьбе в разных направлениях; учить ходьбе по уменьшенной площади опоры, сохраняя равновесие.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начинать ходьбу по сигналу, развивать равновесие  - ходить по ограниченной поверхности.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и бегать, меняя направление на определенный сигнал, развивать умение ползать.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Упражнять детей в ходьбе и беге всей группой в прямом направлении за воспитателем; прыжках на двух ногах на месте.</w:t>
            </w:r>
          </w:p>
        </w:tc>
        <w:tc>
          <w:tcPr>
            <w:tcW w:w="1134" w:type="dxa"/>
          </w:tcPr>
          <w:p w:rsidR="00437845" w:rsidRPr="00290107" w:rsidRDefault="008369FC" w:rsidP="000310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соблюдать указанное направление во время ходьбы и бега, приучать бегать в разных направлениях, не мешая друг другу, развивать внимание. 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действовать по сигналу воспитателя; учить </w:t>
            </w:r>
            <w:proofErr w:type="gramStart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энергично</w:t>
            </w:r>
            <w:proofErr w:type="gramEnd"/>
            <w:r w:rsidRPr="00A91FF8">
              <w:rPr>
                <w:rFonts w:ascii="Times New Roman" w:hAnsi="Times New Roman" w:cs="Times New Roman"/>
                <w:sz w:val="24"/>
                <w:szCs w:val="24"/>
              </w:rPr>
              <w:t xml:space="preserve"> отталкивать мяч при прокатывании.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по ограниченной поверхности, подлезать под веревку и бросать  предмет на дальность правой и левой рукой, развивать умение бегать в определенном направлении.</w:t>
            </w:r>
          </w:p>
        </w:tc>
        <w:tc>
          <w:tcPr>
            <w:tcW w:w="1134" w:type="dxa"/>
          </w:tcPr>
          <w:p w:rsidR="00437845" w:rsidRPr="00290107" w:rsidRDefault="008369FC" w:rsidP="0083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Развивать ориентировку в пространстве, умение действовать по сигналу; группироваться при лазанье под шнур.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лазать по гимнастической стенке, развивать чувство равновесия, совершенствовать бег в определенном направлении, умение реагировать на сигнал.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Закреплять ориентировку в пространстве при ходьбе в разных направлениях, совершенствовать игровые упражнения с мячом. Игровые упражнения с мячом: прокати мяч, броски вперед  и т.д.</w:t>
            </w:r>
          </w:p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Игры с бегом «Догоните меня», «Бегите ко мне».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ходить по огрниченной поверхности, ползать и катать мяч, упражнять в ходьбе, сохраняя равновесие,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помогать преодолеть робость, способствовать развитию умений действовать по сигналу.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Совершенствовать игровые упражнения с мячом. Игровые упражнения с мячами – катание мячей в прямом направлении, друг другу, бросание мячей вперед. Подвижные игры «Пузырь», «Мой веселый звонкий мяч», «Найди свой домик».</w:t>
            </w:r>
          </w:p>
        </w:tc>
        <w:tc>
          <w:tcPr>
            <w:tcW w:w="1134" w:type="dxa"/>
          </w:tcPr>
          <w:p w:rsidR="00437845" w:rsidRPr="00290107" w:rsidRDefault="0068765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20.10.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Ознакомить детей с выполнением прыжка вперед на двух ногах, учить бросать в горизонтальную цель, совершенствовать умение реагировать на сигнал.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ориентировку в пространстве, умение действовать по сигналу. Игровые упражнения и подвижные игры на весь пройденный материал.</w:t>
            </w:r>
          </w:p>
        </w:tc>
        <w:tc>
          <w:tcPr>
            <w:tcW w:w="1134" w:type="dxa"/>
          </w:tcPr>
          <w:p w:rsidR="00437845" w:rsidRPr="00290107" w:rsidRDefault="008369F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гимнастической скамейке, бросанию из- за головы двумя руками, упражнять в ползании на четвереньках, развивать чувство равновесия,  совершенствовать умение передвигаться в определённом направлении.</w:t>
            </w:r>
          </w:p>
        </w:tc>
        <w:tc>
          <w:tcPr>
            <w:tcW w:w="1134" w:type="dxa"/>
          </w:tcPr>
          <w:p w:rsidR="00437845" w:rsidRPr="00290107" w:rsidRDefault="0043784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27.10.2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</w:rPr>
              <w:t>Упражнять в сохранении равновесия при ходьбе на ограниченной площади опоры: развивать умение приземляться на полусогнутые ноги в прыжках.</w:t>
            </w:r>
          </w:p>
        </w:tc>
        <w:tc>
          <w:tcPr>
            <w:tcW w:w="1134" w:type="dxa"/>
          </w:tcPr>
          <w:p w:rsidR="00437845" w:rsidRPr="00290107" w:rsidRDefault="0008477C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в длину с места, закреплять метание на дальность из – за головы, способствовать развитию чувства равновесия и кординации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8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в длину с места, закреплять метание на дальность из – за головы, способствовать развитию чувства равновесия и кординации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парами в определённом направлении, бросать мяч на дальность от груди. Упражнять в катании мяча, приучать внимательно слушать и ждать сигнала для начала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6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парами в определённом направлении, бросать мяч на дальность от груди. Упражнять в катании мяча, приучать внимательно слушать и ждать сигнала для начала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наклонной доске, упражнять в метании на дальность от груди, приучать детей согласовывать движения с движениями других детей, действовать по сигналу.</w:t>
            </w:r>
          </w:p>
        </w:tc>
        <w:tc>
          <w:tcPr>
            <w:tcW w:w="1134" w:type="dxa"/>
          </w:tcPr>
          <w:p w:rsidR="00437845" w:rsidRPr="00290107" w:rsidRDefault="0068765B" w:rsidP="0083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наклонной доске, упражнять в метании на дальность от груди, приучать детей согласовывать движения с движениями других детей, действовать по сигналу.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8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бросать и ловить мяч, упражнять в ходьбе по наклонной доске, развивать чувство равновесия, глазомер,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воспитывать выдержку.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69FC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2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бросать и ловить мяч, упражнять в ходьбе по наклонной доске, развивать чувство равновесия, глазомер, воспитывать выдержку.</w:t>
            </w:r>
          </w:p>
        </w:tc>
        <w:tc>
          <w:tcPr>
            <w:tcW w:w="1134" w:type="dxa"/>
          </w:tcPr>
          <w:p w:rsidR="00437845" w:rsidRPr="00290107" w:rsidRDefault="005C679D" w:rsidP="00836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2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прыжках в длину с места, бросании мешочков на дальность правой и левой рукой, в переступании через препятствия закреплять умение реагировать на сигнал, воспитывать умение действовать по сигналу.</w:t>
            </w:r>
          </w:p>
        </w:tc>
        <w:tc>
          <w:tcPr>
            <w:tcW w:w="1134" w:type="dxa"/>
          </w:tcPr>
          <w:p w:rsidR="00437845" w:rsidRPr="00290107" w:rsidRDefault="00437845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прыжках в длину с места, бросании мешочков на дальность правой и левой рукой, в переступании через препятствия закреплять умение реагировать на сигнал, воспитывать умение действовать по сигналу.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8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кругу взявшись за руки, упражнять в ползании на четвереньках, переступании через препятствия, катании мяча, учить ходить на носочках, приучать соблюдать определённое направление.</w:t>
            </w:r>
          </w:p>
        </w:tc>
        <w:tc>
          <w:tcPr>
            <w:tcW w:w="1134" w:type="dxa"/>
          </w:tcPr>
          <w:p w:rsidR="00437845" w:rsidRPr="00290107" w:rsidRDefault="005C679D" w:rsidP="008D6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кругу взявшись за руки, упражнять в ползании на четвереньках, переступании через препятствия, катании мяча, учить ходить на носочках, приучать соблюдать определённое направление.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в разных направлениях, не наталкиваясь, упражнять в ходьбе по наклонной доске, бросании мяча на дальность правой и левой рукой, воспитывать умение сдерживать себя.</w:t>
            </w:r>
          </w:p>
        </w:tc>
        <w:tc>
          <w:tcPr>
            <w:tcW w:w="1134" w:type="dxa"/>
          </w:tcPr>
          <w:p w:rsidR="00437845" w:rsidRPr="00290107" w:rsidRDefault="005C679D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68765B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6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в разных направлениях, не наталкиваясь, упражнять в ходьбе по наклонной доске, бросании мяча на дальность правой и левой рукой, воспитывать умение сдерживать себя.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0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у детей умение организованно перемещаться в определенном направлении, учить подлезовать под рейку, совершенствовать прыжок в длину с места на двух ногах, упражнять в ползании, развивать ловкость и координацию движений.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0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Развивать у детей умение организованно перемещаться в определенном направлении, учить подлезовать под рейку, совершенствовать прыжок в длину с места на двух ногах, упражнять в ползании, развивать ловкость и координацию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3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бросать в горизонтальную цель, прыгать в длину с места, закреплять умение ходить по кругу, взявшись за руки.</w:t>
            </w:r>
          </w:p>
        </w:tc>
        <w:tc>
          <w:tcPr>
            <w:tcW w:w="1134" w:type="dxa"/>
          </w:tcPr>
          <w:p w:rsidR="00437845" w:rsidRPr="00290107" w:rsidRDefault="005C679D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3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бросать в горизонтальную цель, прыгать в длину с места, закреплять умение ходить по кругу,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взявшись за руки.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4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гимнастической скамейке, катании мяча под дугу, закреплять умение не терять равновесие во время ходьбы по гимнастической скамейке.</w:t>
            </w:r>
          </w:p>
        </w:tc>
        <w:tc>
          <w:tcPr>
            <w:tcW w:w="1134" w:type="dxa"/>
          </w:tcPr>
          <w:p w:rsidR="00437845" w:rsidRPr="00290107" w:rsidRDefault="008D5B26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гимнастической скамейке, катании мяча под дугу, закреплять умение не терять равновесие во время ходьбы по гимнастической скамейке.</w:t>
            </w:r>
          </w:p>
        </w:tc>
        <w:tc>
          <w:tcPr>
            <w:tcW w:w="1134" w:type="dxa"/>
          </w:tcPr>
          <w:p w:rsidR="00437845" w:rsidRPr="00290107" w:rsidRDefault="008D6268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4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в длину с места, упражнять в ходьбе по наклонной доске вверх и вниз, развивать ловкость, глазомер и чувство равновесия.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1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прыжках в длину с места на двух ногах, в ползании на четвереньках и подлезании, воспитывать умение слышать сигналы и реагировать на них.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1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бросать на дальность правой и левой рукой, ползать на четвереньках по гимнастической скамейкой, развивать внимание и координацию движений.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0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бросать на дальность правой и левой рукой, ползать на четвереньках по гимнастической скамейкой, развивать внимание и координацию движений.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8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наклонной доске вверх и вниз, учить бросать и ловить мяч, быть внимательными, стараться выполнять упражнения вместе с другими детьми.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бросанию на дальность, совершенствовать ходьбу по гимнастической скамейке, упражнять в ходьбе друг за другом со сменой направления, развивать чувство равновесия и ориентировку в пространстве. 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бросанию на дальность, совершенствовать ходьбу по гимнастической скамейке, упражнять в ходьбе друг за другом со сменой направления, развивать чувство равновесия и ориентировку в пространстве.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8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лазать по гимнастической стенке, закреплять умение ходить по гимнастической скамейке, совершенствовать прыжок в длину с места, развивать чувство равновесия, воспитывать смелость, выдержку и внимание.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1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лазать по гимнастической стенке, закреплять умение ходить по гимнастической скамейке, совершенствовать прыжок в длину с места, развивать чувство равновесия, воспитывать смелость, выдержку и внимание.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8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ходить в колонне по одному, упражнять в бросании в горизонтальную цель правой и левой рукой, совершенствовать прыжки в длину с места, учить во время броска соблюдать указанное направление.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4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Закреплять у детей умение ходить в колонне по одному,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упражнять в бросании в горизонтальную цель правой и левой рукой, совершенствовать прыжки в длину с места, учить во время броска соблюдать указанное направление.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1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Закреплять у детей умение ползать и подлезать под веревку, совершенствовать навык бросания на дальность из – за головы, выполнять бросок только по сигналу, учить согласовывать свои движения с движениями товарещей. 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6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ползать и подлезать под веревку, совершенствовать навык бросания на дальность из – за головы, выполнять бросок только по сигналу, учить согласовывать свои движения с движениями товарещей.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2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в длину с места, упражнять в ходьбе, по наклонной доске, развивать чувство равновесия, глазомер, ловкость и координацию движений, воспитывать дружеские взаимоотношения.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2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ползать по гимнастической скамейке, бросать на дальность правой и левой рукой, учить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ползать по гимнастической скамейке, бросать на дальность правой и левой рукой, учить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5C679D" w:rsidP="000310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0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катать мяч, упражнять в лазанье по гимнастической стенке, приучать соблюдать направление при катании мяча, учить дружно играть. </w:t>
            </w:r>
          </w:p>
        </w:tc>
        <w:tc>
          <w:tcPr>
            <w:tcW w:w="1134" w:type="dxa"/>
          </w:tcPr>
          <w:p w:rsidR="00437845" w:rsidRPr="00290107" w:rsidRDefault="008D6268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5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катать мяч, упражнять в лазанье по гимнастической стенке, приучать соблюдать направление при катании мяча, учить дружно играть.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в горизонтальную цель правой и левой рукой, учить ползать по гимнастической скамейке, развивать чувство равновесия и координацию движений, приучать детей выполнять задание самостоятельно.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3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в горизонтальную цель правой и левой рукой, учить ползать по гимнастической скамейке, развивать чувство равновесия и координацию движений, приучать детей выполнять задание самостоятельно.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3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и бегать в колонне по одному, совершенствовать прыжок в длину с места, упражнять в метании в горизонтальную цель правой и левой рукой, развивать глазомер.</w:t>
            </w:r>
          </w:p>
        </w:tc>
        <w:tc>
          <w:tcPr>
            <w:tcW w:w="1134" w:type="dxa"/>
          </w:tcPr>
          <w:p w:rsidR="00437845" w:rsidRPr="00290107" w:rsidRDefault="005C679D" w:rsidP="008D62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6268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4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ходить и бегать в колонне по одному, совершенствовать прыжок в длину с места, упражнять в метании в горизонтальную цель правой и левой рукой, развивать глазомер.</w:t>
            </w:r>
          </w:p>
        </w:tc>
        <w:tc>
          <w:tcPr>
            <w:tcW w:w="1134" w:type="dxa"/>
          </w:tcPr>
          <w:p w:rsidR="00437845" w:rsidRPr="00290107" w:rsidRDefault="008D6268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0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метании на дальность правой и левой рукой, учить ходьбе по наклонной доске, следить, чтобы дети были внимательны, дружно играли.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4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метании на дальность правой и левой рукой, учить ходьбе по наклонной доске, следить, чтобы дети были внимательны, дружно играли.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0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в горизонтальную цель, учить прыгать в длину с места, развивать глазомер, умению ориентироваться в пространстве, учить детей быть внимательными друг к другу и при необходимости оказывать помощи.</w:t>
            </w:r>
          </w:p>
        </w:tc>
        <w:tc>
          <w:tcPr>
            <w:tcW w:w="1134" w:type="dxa"/>
          </w:tcPr>
          <w:p w:rsidR="00437845" w:rsidRPr="00290107" w:rsidRDefault="00756FBB" w:rsidP="005C67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C679D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3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в горизонтальную цель, учить прыгать в длину с места, развивать глазомер, умению ориентироваться в пространстве, учить детей быть внимательными друг к другу и при необходимости оказывать помощи.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6FB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с высоты, упражнять в ходьбе по гимнастической скамейке, в ползании и подлезании, способствовать развитию чувства равновесия, ориентировки в пространстве, умению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5C679D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3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с высоты, упражнять в ходьбе по гимнастической скамейке, в ползании и подлезании, способствовать развитию чувства равновесия, ориентировки в пространстве, умению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5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катать мяч друг другу, совершенствовать бросание на дальность из – за головы, закреплять умение быстро реагировать на сигнал, учить дружно действовать в коллективе.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4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катать мяч друг другу, совершенствовать бросание на дальность из – за головы, закреплять умение быстро реагировать на сигнал, учить дружно действовать в коллективе.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4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катать мяч в цель, совершенствовать бросание на дальность из – за головы, согласовывать движения с движениями товарищей, быстро реагировать на сигнал, воспитывать выдержку и внимание.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0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катать мяч в цель, совершенствовать бросание на дальность из – за головы, согласовывать движения с движениями товарищей, быстро реагировать на сигнал, воспитывать выдержку и внимание.</w:t>
            </w:r>
          </w:p>
        </w:tc>
        <w:tc>
          <w:tcPr>
            <w:tcW w:w="1134" w:type="dxa"/>
          </w:tcPr>
          <w:p w:rsidR="00437845" w:rsidRPr="00290107" w:rsidRDefault="008D5B26" w:rsidP="00A607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5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ползании и подлезании под рейку, прыжках в длину с места, учить быть дружными, помогать друг другу.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наклонной доске, бросании в цель, прыжках в длину с места, способствовать развитию глазомера, координации движений и чувства равновесия.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9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Продолжать учить детей в ходьбе по гимнастической скамейке, бросать и ловить мяч, способствовать воспитанию сдержанности, ловкости и умению дружно играть.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ползании по гимнастической скамейке, учить подпрыгивать, способсвовать развитию координацию движений, развивать умение быстро реагировать на сигнал, дружно играть.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32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Упражнять детей в катании мяча, ползании на четвереньках, способствовать развитию глазомера и координации движений, учить помогать друг другу. </w:t>
            </w:r>
          </w:p>
        </w:tc>
        <w:tc>
          <w:tcPr>
            <w:tcW w:w="1134" w:type="dxa"/>
          </w:tcPr>
          <w:p w:rsidR="00437845" w:rsidRPr="00290107" w:rsidRDefault="00A60727" w:rsidP="00E34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6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ползать по гимнастической скамейке и спрыгивать с нее, упражнять в катании мяча в цель, способствовать воспитанию выдержки, смелости, развитию чувства равновесия и глазомера.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17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гимнастической скамейке и прыжках в длину с места на двух ногах, развивать умение быстро реагировать на сигнал, способствовать развитию равновесия и координации движений.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6FB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метанию на дальность двумя руками из – за головы и катании мяча в воротца, приучать сохранять направление при метании и катании мячей.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гимнастической скамейке, учить спрыгивать с нее, закреплять умение бросать на дальность из – за головы, учить ходить парами, способствовать преодолению робости, развитию чувствава равновесия.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8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ходьбе по наклонной доске, в метании на дальность правой и левой рукой, способствовать развитию ловкости, преодолению робости, учить дружно играть.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0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гимнастической скамейке, ползании на четвереньках и подлезании под веревку, учить становиться в круг, взявшись за руки, способствовать равновесия и координации движений, помогать преодолевать робость, действовать самостоятельно, уверенно.</w:t>
            </w:r>
          </w:p>
        </w:tc>
        <w:tc>
          <w:tcPr>
            <w:tcW w:w="1134" w:type="dxa"/>
          </w:tcPr>
          <w:p w:rsidR="00437845" w:rsidRPr="00290107" w:rsidRDefault="00E34ECE" w:rsidP="00E34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0727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A60727">
        <w:trPr>
          <w:trHeight w:val="687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метании на дальность одной рукой, повторить прыжки в длину с места, развивать координацию движений, воспитывать внимание и умение сдерживать себя.</w:t>
            </w:r>
          </w:p>
        </w:tc>
        <w:tc>
          <w:tcPr>
            <w:tcW w:w="1134" w:type="dxa"/>
          </w:tcPr>
          <w:p w:rsidR="00437845" w:rsidRPr="00290107" w:rsidRDefault="00A60727" w:rsidP="00756F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56FB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8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Учить детей бросать и ловить мяч, упражнять в ходьбе по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наклонной доске и ползании на четвереньках, учить дружно играть, помогать друг другу.</w:t>
            </w:r>
          </w:p>
        </w:tc>
        <w:tc>
          <w:tcPr>
            <w:tcW w:w="1134" w:type="dxa"/>
          </w:tcPr>
          <w:p w:rsidR="00437845" w:rsidRPr="00290107" w:rsidRDefault="00A60727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Упражнять детей в прыжках в длину с места, повторить ползание по гимнастической скамейке, учить быстро реагировать на сигнал. В горизонтальную цель, </w:t>
            </w:r>
          </w:p>
        </w:tc>
        <w:tc>
          <w:tcPr>
            <w:tcW w:w="1134" w:type="dxa"/>
          </w:tcPr>
          <w:p w:rsidR="00437845" w:rsidRPr="00290107" w:rsidRDefault="00A60727" w:rsidP="00E34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8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прыгать с высоты, упражнять в метании в горизонтальную цель, повторить ходьбу на четвереньках, способствовать развитию координации движений, умению сохранять определенное направление при броске предметов.</w:t>
            </w:r>
          </w:p>
        </w:tc>
        <w:tc>
          <w:tcPr>
            <w:tcW w:w="1134" w:type="dxa"/>
          </w:tcPr>
          <w:p w:rsidR="00437845" w:rsidRPr="00290107" w:rsidRDefault="00756FBB" w:rsidP="00E34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3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ходить по гимнастической скамейке и прыгать с нее, учить бросать и ловить мяч, способствовать развитию чувства равновесия и координации движений.</w:t>
            </w:r>
          </w:p>
        </w:tc>
        <w:tc>
          <w:tcPr>
            <w:tcW w:w="1134" w:type="dxa"/>
          </w:tcPr>
          <w:p w:rsidR="00437845" w:rsidRPr="00290107" w:rsidRDefault="00E34ECE" w:rsidP="000310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1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прыгать в длину с места, бросать в горизонтальную цель, приучать соразмерать бросоок с расстоянием до цели, ползти и подлезать, реагировать на сигнал воспитателя.</w:t>
            </w:r>
          </w:p>
        </w:tc>
        <w:tc>
          <w:tcPr>
            <w:tcW w:w="1134" w:type="dxa"/>
          </w:tcPr>
          <w:p w:rsidR="00437845" w:rsidRPr="00290107" w:rsidRDefault="000310CB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на дальность из – за головы, катать мяч друг другу, способствовать развитию глазомера, координации движений и ловкости, учить дружно играть и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0310CB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0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детей бросать мяч вверх и вперед, совершенствовать ходьбу по наклонной доске, способствовать развитию чувсива равновесия, ловкости и смелости.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56FB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Продолжать учить детей бросать на дальность одной рукой и прыгать в длину с места, способствовать развитию смелости, ловкости, умению по сигналу прекращать движение.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9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ходить по гимнастической скамейке, упражнять в прыжках с высоты, учить бросать и ловить мяч, действовать по сигналу воспитателя.</w:t>
            </w:r>
          </w:p>
        </w:tc>
        <w:tc>
          <w:tcPr>
            <w:tcW w:w="1134" w:type="dxa"/>
          </w:tcPr>
          <w:p w:rsidR="00437845" w:rsidRPr="00290107" w:rsidRDefault="00E34ECE" w:rsidP="000310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Продолжать учить детей ползать по гимнастической скамейке и метать на дальность от груди, способствовать развитию чувства равновесия и координации движений.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в горизонтальную цель и ходить по наклонной доске, способствовать развитию чувства равновесия и ориентировке в пространстве.</w:t>
            </w:r>
          </w:p>
        </w:tc>
        <w:tc>
          <w:tcPr>
            <w:tcW w:w="1134" w:type="dxa"/>
          </w:tcPr>
          <w:p w:rsidR="00437845" w:rsidRPr="00290107" w:rsidRDefault="000310CB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80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ходить по наклонной доске, совершенствовать прыжок в длину с места и метание на дальность из – за головы, способствовать воспитанию смелости, ловкости и самостоятельности, учить согласовывать свои движения с движениями других детей.</w:t>
            </w:r>
          </w:p>
        </w:tc>
        <w:tc>
          <w:tcPr>
            <w:tcW w:w="1134" w:type="dxa"/>
          </w:tcPr>
          <w:p w:rsidR="00437845" w:rsidRPr="00290107" w:rsidRDefault="000310CB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5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Продолжать учить детей бросать на дальность одной рукой, ползанию и подлезанию под дугу, способствовать </w:t>
            </w: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развитию ловкости, ориентировки в пространстве, умения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0310CB" w:rsidP="00E34E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5B26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16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104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метании на дальность одной рукой, совершенствовать ходьбу по гимнастической скамейке, воспитывать ловкость, развивать чувство равновесия и глазомер.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  <w:r w:rsidR="00D536AE" w:rsidRPr="00290107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Продолжать учить детей прыжкам в длину с места, упражнять в умении бросать на дальность из – за головы и катать мяч, способствовать развитию координации движений, ориентировки в пространстве.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D536AE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0CB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04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106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Продолжать учить детей бросать мяч, упражнять в ходьбе по гимнастической скамейке, прыгать с высоты, развивать чувство равновесия, смелость и координацию движений, воспитывать выдержку и внимание.</w:t>
            </w:r>
          </w:p>
        </w:tc>
        <w:tc>
          <w:tcPr>
            <w:tcW w:w="1134" w:type="dxa"/>
          </w:tcPr>
          <w:p w:rsidR="00437845" w:rsidRPr="00290107" w:rsidRDefault="000310CB" w:rsidP="006C5D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536AE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52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катать мяч, упражнять в ползании по гимнастической скамейке в глубину, совершенствовать чувство равновесия.</w:t>
            </w:r>
          </w:p>
        </w:tc>
        <w:tc>
          <w:tcPr>
            <w:tcW w:w="1134" w:type="dxa"/>
          </w:tcPr>
          <w:p w:rsidR="00437845" w:rsidRPr="00290107" w:rsidRDefault="00756FBB" w:rsidP="00290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536AE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437845"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0107" w:rsidRPr="002901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28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бросать на дальность одной рукой, прыгать в длину с места, воспитывать дружеские взаимоотношения между детьми.</w:t>
            </w:r>
          </w:p>
        </w:tc>
        <w:tc>
          <w:tcPr>
            <w:tcW w:w="1134" w:type="dxa"/>
          </w:tcPr>
          <w:p w:rsidR="00437845" w:rsidRPr="00290107" w:rsidRDefault="00756FBB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4ECE"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536AE" w:rsidRPr="00290107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  <w:r w:rsidR="00290107" w:rsidRPr="0029010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7845" w:rsidRPr="00A91FF8" w:rsidTr="006C5DF8">
        <w:trPr>
          <w:trHeight w:val="276"/>
        </w:trPr>
        <w:tc>
          <w:tcPr>
            <w:tcW w:w="567" w:type="dxa"/>
          </w:tcPr>
          <w:p w:rsidR="00437845" w:rsidRPr="00A91FF8" w:rsidRDefault="00437845" w:rsidP="006C5DF8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6379" w:type="dxa"/>
          </w:tcPr>
          <w:p w:rsidR="00437845" w:rsidRPr="00A91FF8" w:rsidRDefault="00437845" w:rsidP="006C5DF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1FF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Закреплять у детей умение ходить по гимнастической скамейке и прыгать с нее, продолжать учить бросать вверх и вперёд, приучать быстро реагировать на сигнал.</w:t>
            </w:r>
          </w:p>
        </w:tc>
        <w:tc>
          <w:tcPr>
            <w:tcW w:w="1134" w:type="dxa"/>
          </w:tcPr>
          <w:p w:rsidR="00437845" w:rsidRPr="00290107" w:rsidRDefault="00E34ECE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290107" w:rsidRPr="00290107">
              <w:rPr>
                <w:rFonts w:ascii="Times New Roman" w:hAnsi="Times New Roman" w:cs="Times New Roman"/>
                <w:sz w:val="24"/>
                <w:szCs w:val="24"/>
              </w:rPr>
              <w:t>.05.23</w:t>
            </w:r>
          </w:p>
        </w:tc>
        <w:tc>
          <w:tcPr>
            <w:tcW w:w="850" w:type="dxa"/>
          </w:tcPr>
          <w:p w:rsidR="00437845" w:rsidRPr="00290107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437845" w:rsidRPr="00A91FF8" w:rsidRDefault="00437845" w:rsidP="006C5D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0107" w:rsidRPr="00A91FF8" w:rsidTr="006C5DF8">
        <w:trPr>
          <w:trHeight w:val="276"/>
        </w:trPr>
        <w:tc>
          <w:tcPr>
            <w:tcW w:w="567" w:type="dxa"/>
          </w:tcPr>
          <w:p w:rsidR="00290107" w:rsidRPr="00A91FF8" w:rsidRDefault="00290107" w:rsidP="006C5D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6379" w:type="dxa"/>
          </w:tcPr>
          <w:p w:rsidR="00290107" w:rsidRPr="00A91FF8" w:rsidRDefault="00290107" w:rsidP="006C5D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Упражнять детей в ходьбе по наклонной доске, бросании в цель, прыжках в длину с места, способствовать развитию глазомера, координации движений и чувства равновесия.</w:t>
            </w:r>
          </w:p>
        </w:tc>
        <w:tc>
          <w:tcPr>
            <w:tcW w:w="1134" w:type="dxa"/>
          </w:tcPr>
          <w:p w:rsidR="00290107" w:rsidRPr="00290107" w:rsidRDefault="00290107" w:rsidP="006C5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107">
              <w:rPr>
                <w:rFonts w:ascii="Times New Roman" w:hAnsi="Times New Roman" w:cs="Times New Roman"/>
                <w:sz w:val="24"/>
                <w:szCs w:val="24"/>
              </w:rPr>
              <w:t>31.05.23</w:t>
            </w:r>
          </w:p>
        </w:tc>
        <w:tc>
          <w:tcPr>
            <w:tcW w:w="850" w:type="dxa"/>
          </w:tcPr>
          <w:p w:rsidR="00290107" w:rsidRPr="00290107" w:rsidRDefault="00290107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90107" w:rsidRPr="00A91FF8" w:rsidRDefault="00290107" w:rsidP="006C5DF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91FF8" w:rsidRPr="00A91FF8" w:rsidRDefault="00A91FF8" w:rsidP="00A91FF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E4CA9" w:rsidRDefault="00EE4CA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479C4" w:rsidRPr="009479C4" w:rsidRDefault="009479C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96D549" wp14:editId="50814223">
            <wp:extent cx="6258560" cy="8854195"/>
            <wp:effectExtent l="0" t="0" r="889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6"/>
                    <a:stretch/>
                  </pic:blipFill>
                  <pic:spPr bwMode="auto">
                    <a:xfrm>
                      <a:off x="0" y="0"/>
                      <a:ext cx="6259182" cy="885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79C4" w:rsidRPr="009479C4" w:rsidSect="000E28D4">
      <w:footerReference w:type="default" r:id="rId10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84" w:rsidRDefault="00D20184" w:rsidP="009B364D">
      <w:pPr>
        <w:spacing w:after="0" w:line="240" w:lineRule="auto"/>
      </w:pPr>
      <w:r>
        <w:separator/>
      </w:r>
    </w:p>
  </w:endnote>
  <w:endnote w:type="continuationSeparator" w:id="0">
    <w:p w:rsidR="00D20184" w:rsidRDefault="00D20184" w:rsidP="009B3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473050"/>
      <w:docPartObj>
        <w:docPartGallery w:val="Page Numbers (Bottom of Page)"/>
        <w:docPartUnique/>
      </w:docPartObj>
    </w:sdtPr>
    <w:sdtEndPr/>
    <w:sdtContent>
      <w:p w:rsidR="00537851" w:rsidRDefault="005378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9C4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537851" w:rsidRDefault="005378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84" w:rsidRDefault="00D20184" w:rsidP="009B364D">
      <w:pPr>
        <w:spacing w:after="0" w:line="240" w:lineRule="auto"/>
      </w:pPr>
      <w:r>
        <w:separator/>
      </w:r>
    </w:p>
  </w:footnote>
  <w:footnote w:type="continuationSeparator" w:id="0">
    <w:p w:rsidR="00D20184" w:rsidRDefault="00D20184" w:rsidP="009B3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E70"/>
    <w:rsid w:val="000255C3"/>
    <w:rsid w:val="000305DC"/>
    <w:rsid w:val="000310CB"/>
    <w:rsid w:val="00055247"/>
    <w:rsid w:val="00065449"/>
    <w:rsid w:val="0008477C"/>
    <w:rsid w:val="00095F3E"/>
    <w:rsid w:val="000A1409"/>
    <w:rsid w:val="000A738D"/>
    <w:rsid w:val="000C19F3"/>
    <w:rsid w:val="000E28D4"/>
    <w:rsid w:val="00111512"/>
    <w:rsid w:val="001533F6"/>
    <w:rsid w:val="00180BD0"/>
    <w:rsid w:val="00184C5F"/>
    <w:rsid w:val="00187304"/>
    <w:rsid w:val="001D0D0B"/>
    <w:rsid w:val="00225A9A"/>
    <w:rsid w:val="00252C70"/>
    <w:rsid w:val="002723A2"/>
    <w:rsid w:val="00290107"/>
    <w:rsid w:val="002B1708"/>
    <w:rsid w:val="002C5C3D"/>
    <w:rsid w:val="002D3C6D"/>
    <w:rsid w:val="002F3365"/>
    <w:rsid w:val="00334543"/>
    <w:rsid w:val="003626FD"/>
    <w:rsid w:val="00362E70"/>
    <w:rsid w:val="0037549D"/>
    <w:rsid w:val="00393499"/>
    <w:rsid w:val="003B7CE9"/>
    <w:rsid w:val="003D22DA"/>
    <w:rsid w:val="00403500"/>
    <w:rsid w:val="00437845"/>
    <w:rsid w:val="00443279"/>
    <w:rsid w:val="00465004"/>
    <w:rsid w:val="0047282C"/>
    <w:rsid w:val="00484276"/>
    <w:rsid w:val="004F3755"/>
    <w:rsid w:val="00537851"/>
    <w:rsid w:val="005B5E85"/>
    <w:rsid w:val="005C679D"/>
    <w:rsid w:val="005F6133"/>
    <w:rsid w:val="00621234"/>
    <w:rsid w:val="006555C8"/>
    <w:rsid w:val="0067558C"/>
    <w:rsid w:val="0068765B"/>
    <w:rsid w:val="006C5DF8"/>
    <w:rsid w:val="007209E6"/>
    <w:rsid w:val="00737B27"/>
    <w:rsid w:val="00756FBB"/>
    <w:rsid w:val="00764FFB"/>
    <w:rsid w:val="00767A8D"/>
    <w:rsid w:val="007811DB"/>
    <w:rsid w:val="00782B71"/>
    <w:rsid w:val="00790D93"/>
    <w:rsid w:val="007C1D72"/>
    <w:rsid w:val="007D177B"/>
    <w:rsid w:val="007E4C00"/>
    <w:rsid w:val="007F0E72"/>
    <w:rsid w:val="008369FC"/>
    <w:rsid w:val="0086083E"/>
    <w:rsid w:val="00872572"/>
    <w:rsid w:val="008875AF"/>
    <w:rsid w:val="008A133C"/>
    <w:rsid w:val="008D5B26"/>
    <w:rsid w:val="008D6268"/>
    <w:rsid w:val="008D70A0"/>
    <w:rsid w:val="009426BC"/>
    <w:rsid w:val="009479C4"/>
    <w:rsid w:val="009519B2"/>
    <w:rsid w:val="00970A35"/>
    <w:rsid w:val="009B364D"/>
    <w:rsid w:val="009F0F7E"/>
    <w:rsid w:val="00A04960"/>
    <w:rsid w:val="00A10E18"/>
    <w:rsid w:val="00A4142B"/>
    <w:rsid w:val="00A53A56"/>
    <w:rsid w:val="00A60727"/>
    <w:rsid w:val="00A71DB2"/>
    <w:rsid w:val="00A76484"/>
    <w:rsid w:val="00A91FF8"/>
    <w:rsid w:val="00A92EAE"/>
    <w:rsid w:val="00B12C16"/>
    <w:rsid w:val="00B2305C"/>
    <w:rsid w:val="00B67932"/>
    <w:rsid w:val="00BA0EDF"/>
    <w:rsid w:val="00BA4BA6"/>
    <w:rsid w:val="00BF5F0B"/>
    <w:rsid w:val="00C10119"/>
    <w:rsid w:val="00C21AAB"/>
    <w:rsid w:val="00C2455E"/>
    <w:rsid w:val="00C40F65"/>
    <w:rsid w:val="00C57754"/>
    <w:rsid w:val="00C616A7"/>
    <w:rsid w:val="00CA7CBB"/>
    <w:rsid w:val="00CB7BD5"/>
    <w:rsid w:val="00CE7AB7"/>
    <w:rsid w:val="00D20184"/>
    <w:rsid w:val="00D536AE"/>
    <w:rsid w:val="00DA4C5E"/>
    <w:rsid w:val="00DA7F70"/>
    <w:rsid w:val="00DD055F"/>
    <w:rsid w:val="00E34ECE"/>
    <w:rsid w:val="00E741B0"/>
    <w:rsid w:val="00EC768A"/>
    <w:rsid w:val="00EE4CA9"/>
    <w:rsid w:val="00F463EB"/>
    <w:rsid w:val="00F52EEA"/>
    <w:rsid w:val="00F70A6B"/>
    <w:rsid w:val="00F8140E"/>
    <w:rsid w:val="00FA6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3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364D"/>
  </w:style>
  <w:style w:type="paragraph" w:styleId="a6">
    <w:name w:val="footer"/>
    <w:basedOn w:val="a"/>
    <w:link w:val="a7"/>
    <w:uiPriority w:val="99"/>
    <w:unhideWhenUsed/>
    <w:rsid w:val="009B3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364D"/>
  </w:style>
  <w:style w:type="paragraph" w:styleId="a8">
    <w:name w:val="Balloon Text"/>
    <w:basedOn w:val="a"/>
    <w:link w:val="a9"/>
    <w:uiPriority w:val="99"/>
    <w:semiHidden/>
    <w:unhideWhenUsed/>
    <w:rsid w:val="00A92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2E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7690">
          <w:marLeft w:val="0"/>
          <w:marRight w:val="5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800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8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509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3658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4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6335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16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54557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1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850833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902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04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3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835C-50E7-43B0-B45C-A7A20A1F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40</Pages>
  <Words>12804</Words>
  <Characters>72986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МБДОУ Ташлы-Елга</dc:creator>
  <cp:lastModifiedBy>ПК</cp:lastModifiedBy>
  <cp:revision>40</cp:revision>
  <cp:lastPrinted>2022-10-22T18:21:00Z</cp:lastPrinted>
  <dcterms:created xsi:type="dcterms:W3CDTF">2021-09-29T08:43:00Z</dcterms:created>
  <dcterms:modified xsi:type="dcterms:W3CDTF">2022-11-27T12:43:00Z</dcterms:modified>
</cp:coreProperties>
</file>